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C" w:rsidRPr="003F0049" w:rsidRDefault="00323B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受託</w:t>
      </w:r>
      <w:r w:rsidR="003F0049" w:rsidRPr="003F0049">
        <w:rPr>
          <w:rFonts w:asciiTheme="majorEastAsia" w:eastAsiaTheme="majorEastAsia" w:hAnsiTheme="majorEastAsia" w:hint="eastAsia"/>
          <w:b/>
          <w:sz w:val="24"/>
          <w:szCs w:val="24"/>
        </w:rPr>
        <w:t>研究契約及び出願等のフロー</w:t>
      </w:r>
      <w:r w:rsidR="003F0049">
        <w:rPr>
          <w:rFonts w:asciiTheme="majorEastAsia" w:eastAsiaTheme="majorEastAsia" w:hAnsiTheme="majorEastAsia" w:hint="eastAsia"/>
          <w:b/>
          <w:sz w:val="24"/>
          <w:szCs w:val="24"/>
        </w:rPr>
        <w:t>（発明の例）</w:t>
      </w:r>
      <w:r w:rsidR="004F60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4F6074" w:rsidRPr="004F6074">
        <w:rPr>
          <w:rFonts w:asciiTheme="minorEastAsia" w:hAnsiTheme="minorEastAsia" w:hint="eastAsia"/>
          <w:sz w:val="24"/>
          <w:szCs w:val="24"/>
        </w:rPr>
        <w:t>＊</w:t>
      </w:r>
      <w:r w:rsidR="004F6074">
        <w:rPr>
          <w:rFonts w:hint="eastAsia"/>
        </w:rPr>
        <w:t>甲：青山学院、乙：相手方、丙：青山学院研究担当者</w:t>
      </w:r>
      <w:r w:rsidR="00B42393">
        <w:rPr>
          <w:rFonts w:hint="eastAsia"/>
        </w:rPr>
        <w:t>（＊覚書では、甲が青山学院研究担当者、</w:t>
      </w:r>
    </w:p>
    <w:p w:rsidR="005D2D90" w:rsidRDefault="00B42393"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丙が青山学院と記載）</w:t>
      </w:r>
    </w:p>
    <w:p w:rsidR="003F0049" w:rsidRDefault="005D2D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F690B" wp14:editId="677D8C8E">
                <wp:simplePos x="0" y="0"/>
                <wp:positionH relativeFrom="column">
                  <wp:posOffset>5502938</wp:posOffset>
                </wp:positionH>
                <wp:positionV relativeFrom="paragraph">
                  <wp:posOffset>65736</wp:posOffset>
                </wp:positionV>
                <wp:extent cx="2011680" cy="1423035"/>
                <wp:effectExtent l="0" t="0" r="26670" b="247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90" w:rsidRPr="004F6074" w:rsidRDefault="005D2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出願までに</w:t>
                            </w:r>
                            <w:r w:rsidR="004F6074"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乙と丙</w:t>
                            </w: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が協議の上、覚書を締結。</w:t>
                            </w:r>
                          </w:p>
                          <w:p w:rsidR="005D2D90" w:rsidRPr="004F6074" w:rsidRDefault="005D2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加えて知的財産の取扱い</w:t>
                            </w:r>
                            <w:r w:rsidR="002366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及び出願</w:t>
                            </w: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に関する契約を締結し、特許権の帰属及び実施に関する取り決めを行う</w:t>
                            </w:r>
                            <w:r w:rsid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33.3pt;margin-top:5.2pt;width:158.4pt;height:112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" fillcolor="white [3201]" strokeweight=".5pt">
                <v:textbox>
                  <w:txbxContent>
                    <w:p w:rsidR="005D2D90" w:rsidRPr="004F6074" w:rsidRDefault="005D2D90">
                      <w:pPr>
                        <w:rPr>
                          <w:sz w:val="20"/>
                          <w:szCs w:val="20"/>
                        </w:rPr>
                      </w:pP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出願までに</w:t>
                      </w:r>
                      <w:r w:rsidR="004F6074" w:rsidRPr="004F6074">
                        <w:rPr>
                          <w:rFonts w:hint="eastAsia"/>
                          <w:sz w:val="20"/>
                          <w:szCs w:val="20"/>
                        </w:rPr>
                        <w:t>乙と丙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が協議の上、覚書を締結。</w:t>
                      </w:r>
                    </w:p>
                    <w:p w:rsidR="005D2D90" w:rsidRPr="004F6074" w:rsidRDefault="005D2D90">
                      <w:pPr>
                        <w:rPr>
                          <w:sz w:val="20"/>
                          <w:szCs w:val="20"/>
                        </w:rPr>
                      </w:pP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 xml:space="preserve">　加えて知的財産の取扱い</w:t>
                      </w:r>
                      <w:r w:rsidR="00236630">
                        <w:rPr>
                          <w:rFonts w:hint="eastAsia"/>
                          <w:sz w:val="20"/>
                          <w:szCs w:val="20"/>
                        </w:rPr>
                        <w:t>及び出願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に関する契約を締結し、特許権の帰属及び実施に関する取り決めを行う</w:t>
                      </w:r>
                      <w:r w:rsidR="004F6074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F0049" w:rsidRDefault="00740A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0AC4C" wp14:editId="09FE9B7B">
                <wp:simplePos x="0" y="0"/>
                <wp:positionH relativeFrom="column">
                  <wp:posOffset>2295939</wp:posOffset>
                </wp:positionH>
                <wp:positionV relativeFrom="paragraph">
                  <wp:posOffset>109330</wp:posOffset>
                </wp:positionV>
                <wp:extent cx="2186305" cy="3927945"/>
                <wp:effectExtent l="0" t="0" r="2349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392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49" w:rsidRPr="005D2D90" w:rsidRDefault="003F0049" w:rsidP="005D2D90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5D2D90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甲・乙・丙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間で、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成果物の発生後特許出願前に、ⅰ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～ⅲ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について協議</w:t>
                            </w:r>
                            <w:r w:rsidR="0019583B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19583B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3F0049" w:rsidRPr="005D2D90" w:rsidRDefault="00537908" w:rsidP="005D2D9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ⅰ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3F0049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F6B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特許</w:t>
                            </w:r>
                            <w:r w:rsidR="003F0049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出願する発明の特定</w:t>
                            </w:r>
                          </w:p>
                          <w:p w:rsidR="003F0049" w:rsidRDefault="00537908" w:rsidP="007726B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ⅱ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3F0049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発明者の特定</w:t>
                            </w:r>
                          </w:p>
                          <w:p w:rsidR="00323B93" w:rsidRPr="005D2D90" w:rsidRDefault="00323B93" w:rsidP="007726B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23B93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受託の場合、原則として丙</w:t>
                            </w:r>
                            <w:r w:rsidRPr="00323B93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F0049" w:rsidRDefault="00537908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ⅲ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3F0049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権利帰属等についての協議</w:t>
                            </w:r>
                          </w:p>
                          <w:p w:rsidR="003F0049" w:rsidRPr="005D2D90" w:rsidRDefault="00323B93" w:rsidP="00323B9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F0049" w:rsidRPr="005D2D90" w:rsidRDefault="003F00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②上記協議の結果、</w:t>
                            </w:r>
                          </w:p>
                          <w:p w:rsidR="003F0049" w:rsidRPr="005D2D90" w:rsidRDefault="00537908" w:rsidP="005D2D90">
                            <w:pPr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　当該特許を受ける権利が</w:t>
                            </w:r>
                            <w:r w:rsidR="005D2D90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丙と乙</w:t>
                            </w: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の共有となる場合</w:t>
                            </w:r>
                          </w:p>
                          <w:p w:rsidR="00537908" w:rsidRPr="005D2D90" w:rsidRDefault="005D2D90" w:rsidP="005D2D90">
                            <w:pPr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　当該特許を受ける権利が甲と乙</w:t>
                            </w:r>
                            <w:r w:rsidR="00537908"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の共有となる場合</w:t>
                            </w:r>
                          </w:p>
                          <w:p w:rsidR="003F0049" w:rsidRDefault="00537908" w:rsidP="005D2D90">
                            <w:pPr>
                              <w:ind w:leftChars="100" w:left="410" w:hangingChars="100" w:hanging="200"/>
                            </w:pPr>
                            <w:r w:rsidRPr="005D2D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ウ　単独発明として、特</w:t>
                            </w:r>
                            <w:r>
                              <w:rPr>
                                <w:rFonts w:hint="eastAsia"/>
                              </w:rPr>
                              <w:t>許を受ける権利がいずれか一方にのみ帰属する場合</w:t>
                            </w:r>
                          </w:p>
                          <w:p w:rsidR="00740AF7" w:rsidRPr="003F0049" w:rsidRDefault="00740AF7" w:rsidP="00740AF7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80.8pt;margin-top:8.6pt;width:172.15pt;height:30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" fillcolor="white [3201]" strokeweight=".5pt">
                <v:textbox>
                  <w:txbxContent>
                    <w:p w:rsidR="003F0049" w:rsidRPr="005D2D90" w:rsidRDefault="003F0049" w:rsidP="005D2D90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①</w:t>
                      </w:r>
                      <w:r w:rsidR="005D2D90" w:rsidRPr="005D2D90">
                        <w:rPr>
                          <w:rFonts w:hint="eastAsia"/>
                          <w:sz w:val="20"/>
                          <w:szCs w:val="20"/>
                        </w:rPr>
                        <w:t>甲・乙・丙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間で、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成果物の発生後特許出願前に、ⅰ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～ⅲ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について協議</w:t>
                      </w:r>
                      <w:r w:rsidR="0019583B" w:rsidRPr="005D2D90"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 w:rsidR="0019583B" w:rsidRPr="005D2D9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4F6074"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 w:rsidR="004F6074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3F0049" w:rsidRPr="005D2D90" w:rsidRDefault="00537908" w:rsidP="005D2D9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ⅰ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3F0049" w:rsidRPr="005D2D9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F6BFA">
                        <w:rPr>
                          <w:rFonts w:hint="eastAsia"/>
                          <w:sz w:val="20"/>
                          <w:szCs w:val="20"/>
                        </w:rPr>
                        <w:t>特許</w:t>
                      </w:r>
                      <w:r w:rsidR="003F0049" w:rsidRPr="005D2D90">
                        <w:rPr>
                          <w:rFonts w:hint="eastAsia"/>
                          <w:sz w:val="20"/>
                          <w:szCs w:val="20"/>
                        </w:rPr>
                        <w:t>出願する発明の特定</w:t>
                      </w:r>
                    </w:p>
                    <w:p w:rsidR="003F0049" w:rsidRDefault="00537908" w:rsidP="007726BF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ⅱ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3F0049" w:rsidRPr="005D2D90">
                        <w:rPr>
                          <w:rFonts w:hint="eastAsia"/>
                          <w:sz w:val="20"/>
                          <w:szCs w:val="20"/>
                        </w:rPr>
                        <w:t xml:space="preserve">　発明者の特定</w:t>
                      </w:r>
                    </w:p>
                    <w:p w:rsidR="00323B93" w:rsidRPr="005D2D90" w:rsidRDefault="00323B93" w:rsidP="007726B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323B93"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受託の場合、原則として丙</w:t>
                      </w:r>
                      <w:r w:rsidRPr="00323B93">
                        <w:rPr>
                          <w:sz w:val="20"/>
                          <w:szCs w:val="20"/>
                        </w:rPr>
                        <w:t>）</w:t>
                      </w:r>
                    </w:p>
                    <w:p w:rsidR="003F0049" w:rsidRDefault="00537908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ⅲ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3F0049" w:rsidRPr="005D2D90">
                        <w:rPr>
                          <w:rFonts w:hint="eastAsia"/>
                          <w:sz w:val="20"/>
                          <w:szCs w:val="20"/>
                        </w:rPr>
                        <w:t xml:space="preserve">　権利帰属等についての協議</w:t>
                      </w:r>
                    </w:p>
                    <w:p w:rsidR="003F0049" w:rsidRPr="005D2D90" w:rsidRDefault="00323B93" w:rsidP="00323B93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F0049" w:rsidRPr="005D2D90" w:rsidRDefault="003F0049">
                      <w:pPr>
                        <w:rPr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②上記協議の結果、</w:t>
                      </w:r>
                    </w:p>
                    <w:p w:rsidR="003F0049" w:rsidRPr="005D2D90" w:rsidRDefault="00537908" w:rsidP="005D2D90">
                      <w:pPr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ア　当該特許を受ける権利が</w:t>
                      </w:r>
                      <w:r w:rsidR="005D2D90" w:rsidRPr="005D2D90">
                        <w:rPr>
                          <w:rFonts w:hint="eastAsia"/>
                          <w:sz w:val="20"/>
                          <w:szCs w:val="20"/>
                        </w:rPr>
                        <w:t>丙と乙</w:t>
                      </w: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の共有となる場合</w:t>
                      </w:r>
                    </w:p>
                    <w:p w:rsidR="00537908" w:rsidRPr="005D2D90" w:rsidRDefault="005D2D90" w:rsidP="005D2D90">
                      <w:pPr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イ　当該特許を受ける権利が甲と乙</w:t>
                      </w:r>
                      <w:r w:rsidR="00537908" w:rsidRPr="005D2D90">
                        <w:rPr>
                          <w:rFonts w:hint="eastAsia"/>
                          <w:sz w:val="20"/>
                          <w:szCs w:val="20"/>
                        </w:rPr>
                        <w:t>の共有となる場合</w:t>
                      </w:r>
                    </w:p>
                    <w:p w:rsidR="003F0049" w:rsidRDefault="00537908" w:rsidP="005D2D90">
                      <w:pPr>
                        <w:ind w:leftChars="100" w:left="410" w:hangingChars="100" w:hanging="200"/>
                      </w:pPr>
                      <w:r w:rsidRPr="005D2D90">
                        <w:rPr>
                          <w:rFonts w:hint="eastAsia"/>
                          <w:sz w:val="20"/>
                          <w:szCs w:val="20"/>
                        </w:rPr>
                        <w:t>ウ　単独発明として、特</w:t>
                      </w:r>
                      <w:r>
                        <w:rPr>
                          <w:rFonts w:hint="eastAsia"/>
                        </w:rPr>
                        <w:t>許を受ける権利がいずれか一方にのみ帰属する場合</w:t>
                      </w:r>
                    </w:p>
                    <w:p w:rsidR="00740AF7" w:rsidRPr="003F0049" w:rsidRDefault="00740AF7" w:rsidP="00740AF7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60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407E5" wp14:editId="454F8B52">
                <wp:simplePos x="0" y="0"/>
                <wp:positionH relativeFrom="column">
                  <wp:posOffset>4618355</wp:posOffset>
                </wp:positionH>
                <wp:positionV relativeFrom="paragraph">
                  <wp:posOffset>38100</wp:posOffset>
                </wp:positionV>
                <wp:extent cx="790575" cy="466725"/>
                <wp:effectExtent l="0" t="19050" r="47625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363.65pt;margin-top:3pt;width:62.25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" adj="15224" fillcolor="#4f81bd" strokecolor="#385d8a" strokeweight="2pt"/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F0049" w:rsidRDefault="004F60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DD5AF4" wp14:editId="6CF728C4">
                <wp:simplePos x="0" y="0"/>
                <wp:positionH relativeFrom="column">
                  <wp:posOffset>8425815</wp:posOffset>
                </wp:positionH>
                <wp:positionV relativeFrom="paragraph">
                  <wp:posOffset>182880</wp:posOffset>
                </wp:positionV>
                <wp:extent cx="420370" cy="3298825"/>
                <wp:effectExtent l="0" t="0" r="1778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329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74" w:rsidRPr="004F6074" w:rsidRDefault="00B42393" w:rsidP="004F60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特許出願及び</w:t>
                            </w:r>
                            <w:r w:rsidR="004F6074" w:rsidRPr="004F60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実施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・特許権の利用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663.45pt;margin-top:14.4pt;width:33.1pt;height:2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" fillcolor="white [3201]" strokeweight=".5pt">
                <v:textbox style="layout-flow:vertical-ideographic">
                  <w:txbxContent>
                    <w:p w:rsidR="004F6074" w:rsidRPr="004F6074" w:rsidRDefault="00B42393" w:rsidP="004F607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特許出願及び</w:t>
                      </w:r>
                      <w:r w:rsidR="004F6074" w:rsidRPr="004F6074">
                        <w:rPr>
                          <w:rFonts w:asciiTheme="majorEastAsia" w:eastAsiaTheme="majorEastAsia" w:hAnsiTheme="majorEastAsia" w:hint="eastAsia"/>
                          <w:b/>
                        </w:rPr>
                        <w:t>実施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・特許権の利用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3F0049" w:rsidRDefault="005379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258C8" wp14:editId="6F64A361">
                <wp:simplePos x="0" y="0"/>
                <wp:positionH relativeFrom="column">
                  <wp:posOffset>4705350</wp:posOffset>
                </wp:positionH>
                <wp:positionV relativeFrom="paragraph">
                  <wp:posOffset>43815</wp:posOffset>
                </wp:positionV>
                <wp:extent cx="381000" cy="9144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08" w:rsidRPr="0019583B" w:rsidRDefault="00195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左記アの場合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370.5pt;margin-top:3.45pt;width:30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" fillcolor="white [3201]" strokecolor="white [3212]" strokeweight=".5pt">
                <v:textbox style="layout-flow:vertical-ideographic">
                  <w:txbxContent>
                    <w:p w:rsidR="00537908" w:rsidRPr="0019583B" w:rsidRDefault="0019583B">
                      <w:pPr>
                        <w:rPr>
                          <w:sz w:val="18"/>
                          <w:szCs w:val="18"/>
                        </w:rPr>
                      </w:pPr>
                      <w:r w:rsidRPr="0019583B">
                        <w:rPr>
                          <w:rFonts w:hint="eastAsia"/>
                          <w:sz w:val="18"/>
                          <w:szCs w:val="18"/>
                        </w:rPr>
                        <w:t>左記アの場合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3F0049" w:rsidRDefault="001958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2625" wp14:editId="57D41575">
                <wp:simplePos x="0" y="0"/>
                <wp:positionH relativeFrom="column">
                  <wp:posOffset>1167765</wp:posOffset>
                </wp:positionH>
                <wp:positionV relativeFrom="paragraph">
                  <wp:posOffset>139065</wp:posOffset>
                </wp:positionV>
                <wp:extent cx="447675" cy="2505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49" w:rsidRDefault="00323B93" w:rsidP="005D2D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受託</w:t>
                            </w:r>
                            <w:r w:rsidR="003F0049">
                              <w:rPr>
                                <w:rFonts w:hint="eastAsia"/>
                              </w:rPr>
                              <w:t>研究の実施</w:t>
                            </w:r>
                            <w:r w:rsidR="0019583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F0049">
                              <w:rPr>
                                <w:rFonts w:hint="eastAsia"/>
                              </w:rPr>
                              <w:t>→</w:t>
                            </w:r>
                            <w:r w:rsidR="0019583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F0049">
                              <w:rPr>
                                <w:rFonts w:hint="eastAsia"/>
                              </w:rPr>
                              <w:t>成果としての発明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91.95pt;margin-top:10.95pt;width:35.25pt;height:19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" fillcolor="white [3201]" strokeweight=".5pt">
                <v:textbox style="layout-flow:vertical-ideographic">
                  <w:txbxContent>
                    <w:p w:rsidR="003F0049" w:rsidRDefault="00323B93" w:rsidP="005D2D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受託</w:t>
                      </w:r>
                      <w:r w:rsidR="003F0049">
                        <w:rPr>
                          <w:rFonts w:hint="eastAsia"/>
                        </w:rPr>
                        <w:t>研究の実施</w:t>
                      </w:r>
                      <w:r w:rsidR="0019583B">
                        <w:rPr>
                          <w:rFonts w:hint="eastAsia"/>
                        </w:rPr>
                        <w:t xml:space="preserve"> </w:t>
                      </w:r>
                      <w:r w:rsidR="003F0049">
                        <w:rPr>
                          <w:rFonts w:hint="eastAsia"/>
                        </w:rPr>
                        <w:t>→</w:t>
                      </w:r>
                      <w:r w:rsidR="0019583B">
                        <w:rPr>
                          <w:rFonts w:hint="eastAsia"/>
                        </w:rPr>
                        <w:t xml:space="preserve"> </w:t>
                      </w:r>
                      <w:r w:rsidR="003F0049">
                        <w:rPr>
                          <w:rFonts w:hint="eastAsia"/>
                        </w:rPr>
                        <w:t>成果としての発明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C662" wp14:editId="147C5EDE">
                <wp:simplePos x="0" y="0"/>
                <wp:positionH relativeFrom="column">
                  <wp:posOffset>72390</wp:posOffset>
                </wp:positionH>
                <wp:positionV relativeFrom="paragraph">
                  <wp:posOffset>129540</wp:posOffset>
                </wp:positionV>
                <wp:extent cx="419100" cy="2505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49" w:rsidRDefault="005D2D90" w:rsidP="005D2D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甲・乙</w:t>
                            </w:r>
                            <w:r w:rsidR="003F004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23B93">
                              <w:rPr>
                                <w:rFonts w:hint="eastAsia"/>
                              </w:rPr>
                              <w:t>受託</w:t>
                            </w:r>
                            <w:r w:rsidR="003F0049">
                              <w:rPr>
                                <w:rFonts w:hint="eastAsia"/>
                              </w:rPr>
                              <w:t>研究契約締結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5.7pt;margin-top:10.2pt;width:33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" fillcolor="white [3201]" strokeweight=".5pt">
                <v:textbox style="layout-flow:vertical-ideographic">
                  <w:txbxContent>
                    <w:p w:rsidR="003F0049" w:rsidRDefault="005D2D90" w:rsidP="005D2D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甲・乙</w:t>
                      </w:r>
                      <w:r w:rsidR="003F0049">
                        <w:rPr>
                          <w:rFonts w:hint="eastAsia"/>
                        </w:rPr>
                        <w:t xml:space="preserve">　</w:t>
                      </w:r>
                      <w:r w:rsidR="00323B93">
                        <w:rPr>
                          <w:rFonts w:hint="eastAsia"/>
                        </w:rPr>
                        <w:t>受託</w:t>
                      </w:r>
                      <w:r w:rsidR="003F0049">
                        <w:rPr>
                          <w:rFonts w:hint="eastAsia"/>
                        </w:rPr>
                        <w:t>研究契約締結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3F0049" w:rsidRDefault="004F60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7623313</wp:posOffset>
                </wp:positionH>
                <wp:positionV relativeFrom="paragraph">
                  <wp:posOffset>77525</wp:posOffset>
                </wp:positionV>
                <wp:extent cx="707666" cy="2242185"/>
                <wp:effectExtent l="0" t="38100" r="35560" b="6286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2242185"/>
                        </a:xfrm>
                        <a:prstGeom prst="rightArrow">
                          <a:avLst>
                            <a:gd name="adj1" fmla="val 6844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7" o:spid="_x0000_s1026" type="#_x0000_t13" style="position:absolute;left:0;text-align:left;margin-left:600.25pt;margin-top:6.1pt;width:55.7pt;height:176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" adj="10800,3408" fillcolor="#4f81bd [3204]" strokecolor="#243f60 [1604]" strokeweight="2pt"/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3F0049" w:rsidRDefault="005D2D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30BA3" wp14:editId="7B324EBE">
                <wp:simplePos x="0" y="0"/>
                <wp:positionH relativeFrom="column">
                  <wp:posOffset>5504208</wp:posOffset>
                </wp:positionH>
                <wp:positionV relativeFrom="paragraph">
                  <wp:posOffset>222250</wp:posOffset>
                </wp:positionV>
                <wp:extent cx="2011680" cy="1423035"/>
                <wp:effectExtent l="0" t="0" r="26670" b="2476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2D90" w:rsidRPr="004F6074" w:rsidRDefault="005D2D90" w:rsidP="005D2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出願までに</w:t>
                            </w:r>
                            <w:r w:rsidR="004F6074"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甲と乙</w:t>
                            </w: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が協議の上、覚書を締結。</w:t>
                            </w:r>
                          </w:p>
                          <w:p w:rsidR="005D2D90" w:rsidRPr="004F6074" w:rsidRDefault="005D2D90" w:rsidP="005D2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加えて知的財産の取扱い</w:t>
                            </w:r>
                            <w:r w:rsidR="00B423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及び出願</w:t>
                            </w:r>
                            <w:r w:rsidRPr="004F60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に関する契約を締結し、特許権の帰属及び実施等に関する取り決めを行う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433.4pt;margin-top:17.5pt;width:158.4pt;height:112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" fillcolor="window" strokeweight=".5pt">
                <v:textbox>
                  <w:txbxContent>
                    <w:p w:rsidR="005D2D90" w:rsidRPr="004F6074" w:rsidRDefault="005D2D90" w:rsidP="005D2D90">
                      <w:pPr>
                        <w:rPr>
                          <w:sz w:val="20"/>
                          <w:szCs w:val="20"/>
                        </w:rPr>
                      </w:pP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出願までに</w:t>
                      </w:r>
                      <w:r w:rsidR="004F6074" w:rsidRPr="004F6074">
                        <w:rPr>
                          <w:rFonts w:hint="eastAsia"/>
                          <w:sz w:val="20"/>
                          <w:szCs w:val="20"/>
                        </w:rPr>
                        <w:t>甲と乙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が協議の上、覚書を締結。</w:t>
                      </w:r>
                    </w:p>
                    <w:p w:rsidR="005D2D90" w:rsidRPr="004F6074" w:rsidRDefault="005D2D90" w:rsidP="005D2D90">
                      <w:pPr>
                        <w:rPr>
                          <w:sz w:val="20"/>
                          <w:szCs w:val="20"/>
                        </w:rPr>
                      </w:pP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加えて知的財産の取扱い</w:t>
                      </w:r>
                      <w:r w:rsidR="00B42393">
                        <w:rPr>
                          <w:rFonts w:hint="eastAsia"/>
                          <w:sz w:val="20"/>
                          <w:szCs w:val="20"/>
                        </w:rPr>
                        <w:t>及び出願</w:t>
                      </w:r>
                      <w:r w:rsidRPr="004F6074">
                        <w:rPr>
                          <w:rFonts w:hint="eastAsia"/>
                          <w:sz w:val="20"/>
                          <w:szCs w:val="20"/>
                        </w:rPr>
                        <w:t>に関する契約を締結し、特許権の帰属及び実施等に関する取り決めを行う</w:t>
                      </w:r>
                    </w:p>
                  </w:txbxContent>
                </v:textbox>
              </v:shape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3F0049" w:rsidRDefault="003F004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3F0049" w:rsidRDefault="004F60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0BC9F" wp14:editId="7560EC8F">
                <wp:simplePos x="0" y="0"/>
                <wp:positionH relativeFrom="column">
                  <wp:posOffset>4618355</wp:posOffset>
                </wp:positionH>
                <wp:positionV relativeFrom="paragraph">
                  <wp:posOffset>116205</wp:posOffset>
                </wp:positionV>
                <wp:extent cx="790575" cy="466725"/>
                <wp:effectExtent l="0" t="19050" r="47625" b="476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9" o:spid="_x0000_s1026" type="#_x0000_t13" style="position:absolute;left:0;text-align:left;margin-left:363.65pt;margin-top:9.15pt;width:62.25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" adj="15224" fillcolor="#4f81bd" strokecolor="#385d8a" strokeweight="2pt"/>
            </w:pict>
          </mc:Fallback>
        </mc:AlternateContent>
      </w:r>
      <w:r w:rsidR="001958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2486A" wp14:editId="4F80F162">
                <wp:simplePos x="0" y="0"/>
                <wp:positionH relativeFrom="column">
                  <wp:posOffset>1672590</wp:posOffset>
                </wp:positionH>
                <wp:positionV relativeFrom="paragraph">
                  <wp:posOffset>120015</wp:posOffset>
                </wp:positionV>
                <wp:extent cx="542925" cy="466725"/>
                <wp:effectExtent l="0" t="19050" r="47625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5" o:spid="_x0000_s1026" type="#_x0000_t13" style="position:absolute;left:0;text-align:left;margin-left:131.7pt;margin-top:9.45pt;width:42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" adj="12316" fillcolor="#4f81bd" strokecolor="#385d8a" strokeweight="2pt"/>
            </w:pict>
          </mc:Fallback>
        </mc:AlternateContent>
      </w:r>
      <w:r w:rsidR="001958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92581" wp14:editId="79E084BA">
                <wp:simplePos x="0" y="0"/>
                <wp:positionH relativeFrom="column">
                  <wp:posOffset>558165</wp:posOffset>
                </wp:positionH>
                <wp:positionV relativeFrom="paragraph">
                  <wp:posOffset>120015</wp:posOffset>
                </wp:positionV>
                <wp:extent cx="542925" cy="46672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3" o:spid="_x0000_s1026" type="#_x0000_t13" style="position:absolute;left:0;text-align:left;margin-left:43.95pt;margin-top:9.45pt;width:42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" adj="12316" fillcolor="#4f81bd [3204]" strokecolor="#243f60 [1604]" strokeweight="2pt"/>
            </w:pict>
          </mc:Fallback>
        </mc:AlternateContent>
      </w:r>
      <w:r w:rsidR="003F0049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3F0049" w:rsidRDefault="003F0049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3F0049" w:rsidRDefault="001958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EFD03" wp14:editId="4BDD691B">
                <wp:simplePos x="0" y="0"/>
                <wp:positionH relativeFrom="column">
                  <wp:posOffset>4651845</wp:posOffset>
                </wp:positionH>
                <wp:positionV relativeFrom="paragraph">
                  <wp:posOffset>106680</wp:posOffset>
                </wp:positionV>
                <wp:extent cx="438150" cy="9906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3B" w:rsidRPr="0019583B" w:rsidRDefault="00195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左記イの場合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66.3pt;margin-top:8.4pt;width:34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" fillcolor="white [3201]" strokecolor="white [3212]" strokeweight=".5pt">
                <v:textbox style="layout-flow:vertical-ideographic">
                  <w:txbxContent>
                    <w:p w:rsidR="0019583B" w:rsidRPr="0019583B" w:rsidRDefault="0019583B">
                      <w:pPr>
                        <w:rPr>
                          <w:sz w:val="18"/>
                          <w:szCs w:val="18"/>
                        </w:rPr>
                      </w:pPr>
                      <w:r w:rsidRPr="0019583B">
                        <w:rPr>
                          <w:rFonts w:hint="eastAsia"/>
                          <w:sz w:val="18"/>
                          <w:szCs w:val="18"/>
                        </w:rPr>
                        <w:t>左記イの場合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3F0049" w:rsidRDefault="003F0049"/>
    <w:p w:rsidR="003F0049" w:rsidRDefault="003F0049"/>
    <w:p w:rsidR="003F0049" w:rsidRDefault="005D2D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E9C72" wp14:editId="3474A5D2">
                <wp:simplePos x="0" y="0"/>
                <wp:positionH relativeFrom="column">
                  <wp:posOffset>5502938</wp:posOffset>
                </wp:positionH>
                <wp:positionV relativeFrom="paragraph">
                  <wp:posOffset>221615</wp:posOffset>
                </wp:positionV>
                <wp:extent cx="2011680" cy="1073426"/>
                <wp:effectExtent l="0" t="0" r="26670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073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2D90" w:rsidRPr="005D2D90" w:rsidRDefault="004F6074" w:rsidP="005D2D90">
                            <w:r>
                              <w:rPr>
                                <w:rFonts w:hint="eastAsia"/>
                              </w:rPr>
                              <w:t>特許権の帰属及び実施に関する契約を締結し、特許を受ける権利を有する者が単独で特許出願する。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433.3pt;margin-top:17.45pt;width:158.4pt;height:8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" fillcolor="window" strokeweight=".5pt">
                <v:textbox>
                  <w:txbxContent>
                    <w:p w:rsidR="005D2D90" w:rsidRPr="005D2D90" w:rsidRDefault="004F6074" w:rsidP="005D2D90">
                      <w:r>
                        <w:rPr>
                          <w:rFonts w:hint="eastAsia"/>
                        </w:rPr>
                        <w:t>特許権の帰属及び実施に関する契約を締結し、特許を受ける権利を有する者が単独で特許出願する。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F0049" w:rsidRDefault="003F0049"/>
    <w:p w:rsidR="003F0049" w:rsidRDefault="005379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EC6DE" wp14:editId="22D007B2">
                <wp:simplePos x="0" y="0"/>
                <wp:positionH relativeFrom="column">
                  <wp:posOffset>4586633</wp:posOffset>
                </wp:positionH>
                <wp:positionV relativeFrom="paragraph">
                  <wp:posOffset>120015</wp:posOffset>
                </wp:positionV>
                <wp:extent cx="790575" cy="466725"/>
                <wp:effectExtent l="0" t="19050" r="47625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0" o:spid="_x0000_s1026" type="#_x0000_t13" style="position:absolute;left:0;text-align:left;margin-left:361.15pt;margin-top:9.45pt;width:62.25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" adj="15224" fillcolor="#4f81bd" strokecolor="#385d8a" strokeweight="2pt"/>
            </w:pict>
          </mc:Fallback>
        </mc:AlternateContent>
      </w:r>
    </w:p>
    <w:p w:rsidR="003F0049" w:rsidRDefault="003F0049"/>
    <w:p w:rsidR="003F0049" w:rsidRDefault="001958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35560</wp:posOffset>
                </wp:positionV>
                <wp:extent cx="409575" cy="9429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3B" w:rsidRPr="0019583B" w:rsidRDefault="00195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58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左記ウの場合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368.8pt;margin-top:2.8pt;width:32.25pt;height:7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" fillcolor="white [3201]" strokecolor="white [3212]" strokeweight=".5pt">
                <v:textbox style="layout-flow:vertical-ideographic">
                  <w:txbxContent>
                    <w:p w:rsidR="0019583B" w:rsidRPr="0019583B" w:rsidRDefault="0019583B">
                      <w:pPr>
                        <w:rPr>
                          <w:sz w:val="18"/>
                          <w:szCs w:val="18"/>
                        </w:rPr>
                      </w:pPr>
                      <w:r w:rsidRPr="0019583B">
                        <w:rPr>
                          <w:rFonts w:hint="eastAsia"/>
                          <w:sz w:val="18"/>
                          <w:szCs w:val="18"/>
                        </w:rPr>
                        <w:t>左記ウの場合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3F0049" w:rsidRDefault="007B0B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4353A" wp14:editId="489AC10B">
                <wp:simplePos x="0" y="0"/>
                <wp:positionH relativeFrom="column">
                  <wp:posOffset>148590</wp:posOffset>
                </wp:positionH>
                <wp:positionV relativeFrom="paragraph">
                  <wp:posOffset>102870</wp:posOffset>
                </wp:positionV>
                <wp:extent cx="79375" cy="922020"/>
                <wp:effectExtent l="0" t="0" r="15875" b="1143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9220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" o:spid="_x0000_s1026" type="#_x0000_t85" style="position:absolute;left:0;text-align:left;margin-left:11.7pt;margin-top:8.1pt;width:6.25pt;height:7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" adj="155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8611129" wp14:editId="5EDC0B23">
                <wp:simplePos x="0" y="0"/>
                <wp:positionH relativeFrom="column">
                  <wp:posOffset>149087</wp:posOffset>
                </wp:positionH>
                <wp:positionV relativeFrom="paragraph">
                  <wp:posOffset>151075</wp:posOffset>
                </wp:positionV>
                <wp:extent cx="3856355" cy="874643"/>
                <wp:effectExtent l="0" t="0" r="10795" b="209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8746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74" w:rsidRDefault="00740AF7" w:rsidP="00740AF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＊１　</w:t>
                            </w:r>
                            <w:r w:rsidR="00323B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研究契約書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="004F60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</w:t>
                            </w:r>
                          </w:p>
                          <w:p w:rsidR="004F6074" w:rsidRDefault="004F6074" w:rsidP="00740AF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＊２</w:t>
                            </w:r>
                            <w:r w:rsidR="00740A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そのほか、ノウハウの特定・成果物の公表等に関する協議も行う</w:t>
                            </w:r>
                          </w:p>
                          <w:p w:rsidR="00740AF7" w:rsidRDefault="00740AF7" w:rsidP="00740AF7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＊３　青山学院では、在籍する研究者がなした発明は、研究者個人に特許を受ける権利が帰属することとなっている。また、②の協議の結果、特許出願をしない又は実施をしないと定めることもできる。</w:t>
                            </w:r>
                          </w:p>
                          <w:p w:rsidR="00B42393" w:rsidRDefault="00B42393" w:rsidP="00B4239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0AF7" w:rsidRPr="00740AF7" w:rsidRDefault="00740A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6" type="#_x0000_t202" style="position:absolute;left:0;text-align:left;margin-left:11.75pt;margin-top:11.9pt;width:303.65pt;height:68.8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" filled="f" strokecolor="white [3212]" strokeweight=".5pt">
                <v:textbox>
                  <w:txbxContent>
                    <w:p w:rsidR="004F6074" w:rsidRDefault="00740AF7" w:rsidP="00740AF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＊１　</w:t>
                      </w:r>
                      <w:r w:rsidR="00323B93">
                        <w:rPr>
                          <w:rFonts w:hint="eastAsia"/>
                          <w:sz w:val="18"/>
                          <w:szCs w:val="18"/>
                        </w:rPr>
                        <w:t>受託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研究契約書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14</w:t>
                      </w:r>
                      <w:r w:rsidR="004F6074">
                        <w:rPr>
                          <w:rFonts w:hint="eastAsia"/>
                          <w:sz w:val="18"/>
                          <w:szCs w:val="18"/>
                        </w:rPr>
                        <w:t>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項</w:t>
                      </w:r>
                    </w:p>
                    <w:p w:rsidR="004F6074" w:rsidRDefault="004F6074" w:rsidP="00740AF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＊２</w:t>
                      </w:r>
                      <w:r w:rsidR="00740AF7">
                        <w:rPr>
                          <w:rFonts w:hint="eastAsia"/>
                          <w:sz w:val="18"/>
                          <w:szCs w:val="18"/>
                        </w:rPr>
                        <w:t xml:space="preserve">　そのほか、ノウハウの特定・成果物の公表等に関する協議も行う</w:t>
                      </w:r>
                    </w:p>
                    <w:p w:rsidR="00740AF7" w:rsidRDefault="00740AF7" w:rsidP="00740AF7">
                      <w:pPr>
                        <w:spacing w:line="240" w:lineRule="exact"/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＊３　青山学院では、在籍する研究者がなした発明は、研究者個人に特許を受ける権利が帰属することとなっている。また、②の協議の結果、特許出願をしない又は実施をしないと定めることもできる。</w:t>
                      </w:r>
                    </w:p>
                    <w:p w:rsidR="00B42393" w:rsidRDefault="00B42393" w:rsidP="00B4239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740AF7" w:rsidRPr="00740AF7" w:rsidRDefault="00740A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049" w:rsidRDefault="003F0049"/>
    <w:p w:rsidR="003F0049" w:rsidRDefault="003F0049"/>
    <w:p w:rsidR="003F0049" w:rsidRDefault="003F0049"/>
    <w:sectPr w:rsidR="003F0049" w:rsidSect="004F607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79" w:rsidRDefault="00F00879" w:rsidP="0019583B">
      <w:r>
        <w:separator/>
      </w:r>
    </w:p>
  </w:endnote>
  <w:endnote w:type="continuationSeparator" w:id="0">
    <w:p w:rsidR="00F00879" w:rsidRDefault="00F00879" w:rsidP="0019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79" w:rsidRDefault="00F00879" w:rsidP="0019583B">
      <w:r>
        <w:separator/>
      </w:r>
    </w:p>
  </w:footnote>
  <w:footnote w:type="continuationSeparator" w:id="0">
    <w:p w:rsidR="00F00879" w:rsidRDefault="00F00879" w:rsidP="0019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49"/>
    <w:rsid w:val="0013024C"/>
    <w:rsid w:val="0019583B"/>
    <w:rsid w:val="001C2A46"/>
    <w:rsid w:val="00236630"/>
    <w:rsid w:val="00323B93"/>
    <w:rsid w:val="003F0049"/>
    <w:rsid w:val="004F6074"/>
    <w:rsid w:val="004F6BFA"/>
    <w:rsid w:val="00537908"/>
    <w:rsid w:val="005D2D90"/>
    <w:rsid w:val="00740AF7"/>
    <w:rsid w:val="007726BF"/>
    <w:rsid w:val="007B0B9B"/>
    <w:rsid w:val="008E590D"/>
    <w:rsid w:val="00A42149"/>
    <w:rsid w:val="00B42393"/>
    <w:rsid w:val="00F00879"/>
    <w:rsid w:val="00F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583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9583B"/>
  </w:style>
  <w:style w:type="character" w:styleId="a5">
    <w:name w:val="footnote reference"/>
    <w:basedOn w:val="a0"/>
    <w:uiPriority w:val="99"/>
    <w:semiHidden/>
    <w:unhideWhenUsed/>
    <w:rsid w:val="0019583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4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0A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5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90D"/>
  </w:style>
  <w:style w:type="paragraph" w:styleId="aa">
    <w:name w:val="footer"/>
    <w:basedOn w:val="a"/>
    <w:link w:val="ab"/>
    <w:uiPriority w:val="99"/>
    <w:unhideWhenUsed/>
    <w:rsid w:val="008E59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583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9583B"/>
  </w:style>
  <w:style w:type="character" w:styleId="a5">
    <w:name w:val="footnote reference"/>
    <w:basedOn w:val="a0"/>
    <w:uiPriority w:val="99"/>
    <w:semiHidden/>
    <w:unhideWhenUsed/>
    <w:rsid w:val="0019583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4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0A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5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90D"/>
  </w:style>
  <w:style w:type="paragraph" w:styleId="aa">
    <w:name w:val="footer"/>
    <w:basedOn w:val="a"/>
    <w:link w:val="ab"/>
    <w:uiPriority w:val="99"/>
    <w:unhideWhenUsed/>
    <w:rsid w:val="008E59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8B5A-DFE6-48CC-8209-1414D37D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学校法人青山学院</cp:lastModifiedBy>
  <cp:revision>7</cp:revision>
  <cp:lastPrinted>2013-05-10T04:57:00Z</cp:lastPrinted>
  <dcterms:created xsi:type="dcterms:W3CDTF">2013-05-10T03:41:00Z</dcterms:created>
  <dcterms:modified xsi:type="dcterms:W3CDTF">2013-11-30T07:29:00Z</dcterms:modified>
</cp:coreProperties>
</file>