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62"/>
        <w:tblW w:w="2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1739"/>
      </w:tblGrid>
      <w:tr w:rsidR="00C95F50" w14:paraId="0C4D28F4" w14:textId="77777777" w:rsidTr="00C95F50">
        <w:trPr>
          <w:trHeight w:val="540"/>
        </w:trPr>
        <w:tc>
          <w:tcPr>
            <w:tcW w:w="954" w:type="dxa"/>
            <w:vAlign w:val="center"/>
          </w:tcPr>
          <w:p w14:paraId="20513474" w14:textId="77777777" w:rsidR="00C95F50" w:rsidRDefault="00C95F50" w:rsidP="00C95F50">
            <w:pPr>
              <w:jc w:val="center"/>
              <w:rPr>
                <w:sz w:val="18"/>
              </w:rPr>
            </w:pPr>
            <w:r>
              <w:rPr>
                <w:rFonts w:hint="eastAsia"/>
                <w:sz w:val="18"/>
              </w:rPr>
              <w:t>受験番号</w:t>
            </w:r>
          </w:p>
        </w:tc>
        <w:tc>
          <w:tcPr>
            <w:tcW w:w="1739" w:type="dxa"/>
          </w:tcPr>
          <w:p w14:paraId="6656000F" w14:textId="77777777" w:rsidR="00C95F50" w:rsidRDefault="00C95F50" w:rsidP="00C95F50">
            <w:pPr>
              <w:rPr>
                <w:rFonts w:eastAsia="ＭＳ ゴシック"/>
              </w:rPr>
            </w:pPr>
            <w:r>
              <w:rPr>
                <w:rFonts w:hint="eastAsia"/>
                <w:sz w:val="18"/>
              </w:rPr>
              <w:t>※</w:t>
            </w:r>
          </w:p>
        </w:tc>
      </w:tr>
    </w:tbl>
    <w:p w14:paraId="7D670C93" w14:textId="18969322" w:rsidR="00696334" w:rsidRDefault="002D3C08" w:rsidP="00356958">
      <w:pPr>
        <w:spacing w:line="400" w:lineRule="exact"/>
        <w:ind w:firstLineChars="550" w:firstLine="1546"/>
        <w:rPr>
          <w:rFonts w:eastAsia="ＭＳ ゴシック"/>
          <w:b/>
          <w:sz w:val="28"/>
        </w:rPr>
      </w:pPr>
      <w:r>
        <w:rPr>
          <w:rFonts w:eastAsia="ＭＳ ゴシック" w:hint="eastAsia"/>
          <w:b/>
          <w:sz w:val="28"/>
        </w:rPr>
        <w:t>心理学専攻</w:t>
      </w:r>
      <w:r w:rsidR="00C95F50">
        <w:rPr>
          <w:rFonts w:eastAsia="ＭＳ ゴシック" w:hint="eastAsia"/>
          <w:b/>
          <w:sz w:val="28"/>
        </w:rPr>
        <w:t xml:space="preserve">　研究計画書</w:t>
      </w:r>
      <w:r w:rsidR="00840FBB">
        <w:rPr>
          <w:rFonts w:eastAsia="ＭＳ ゴシック" w:hint="eastAsia"/>
          <w:b/>
          <w:sz w:val="28"/>
        </w:rPr>
        <w:t>（博士前期課程）</w:t>
      </w:r>
    </w:p>
    <w:p w14:paraId="6BA8BE51" w14:textId="32C1A9AC" w:rsidR="00696334" w:rsidRPr="00AE2209" w:rsidRDefault="00AE2209" w:rsidP="00C95F50">
      <w:pPr>
        <w:ind w:leftChars="2700" w:left="5670" w:firstLineChars="1500" w:firstLine="2400"/>
        <w:rPr>
          <w:sz w:val="20"/>
        </w:rPr>
      </w:pPr>
      <w:r>
        <w:rPr>
          <w:rFonts w:hint="eastAsia"/>
          <w:sz w:val="16"/>
        </w:rPr>
        <w:t xml:space="preserve">　　　　</w:t>
      </w:r>
      <w:r w:rsidRPr="00AE2209">
        <w:rPr>
          <w:rFonts w:hint="eastAsia"/>
          <w:sz w:val="20"/>
        </w:rPr>
        <w:t>2027</w:t>
      </w:r>
      <w:r w:rsidRPr="00AE2209">
        <w:rPr>
          <w:rFonts w:hint="eastAsia"/>
          <w:sz w:val="20"/>
        </w:rPr>
        <w:t>年度</w:t>
      </w:r>
    </w:p>
    <w:tbl>
      <w:tblPr>
        <w:tblpPr w:leftFromText="142" w:rightFromText="142" w:vertAnchor="text" w:horzAnchor="margin" w:tblpY="-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3260"/>
        <w:gridCol w:w="1985"/>
        <w:gridCol w:w="3118"/>
      </w:tblGrid>
      <w:tr w:rsidR="00A84ACB" w14:paraId="7D1193FA" w14:textId="77777777" w:rsidTr="00E4780D">
        <w:trPr>
          <w:cantSplit/>
          <w:trHeight w:val="410"/>
        </w:trPr>
        <w:tc>
          <w:tcPr>
            <w:tcW w:w="1271" w:type="dxa"/>
            <w:tcBorders>
              <w:bottom w:val="single" w:sz="4" w:space="0" w:color="auto"/>
            </w:tcBorders>
            <w:vAlign w:val="center"/>
          </w:tcPr>
          <w:p w14:paraId="67CC52E2" w14:textId="31165EAD" w:rsidR="00A84ACB" w:rsidRPr="00972E39" w:rsidRDefault="00A84ACB" w:rsidP="001B1B90">
            <w:pPr>
              <w:ind w:firstLineChars="150" w:firstLine="270"/>
              <w:rPr>
                <w:rFonts w:ascii="ＭＳ ゴシック" w:eastAsia="ＭＳ ゴシック" w:hAnsi="ＭＳ ゴシック"/>
                <w:sz w:val="18"/>
                <w:szCs w:val="18"/>
              </w:rPr>
            </w:pPr>
            <w:r w:rsidRPr="00972E39">
              <w:rPr>
                <w:rFonts w:ascii="ＭＳ ゴシック" w:eastAsia="ＭＳ ゴシック" w:hAnsi="ＭＳ ゴシック" w:hint="eastAsia"/>
                <w:sz w:val="18"/>
                <w:szCs w:val="18"/>
              </w:rPr>
              <w:t>コース</w:t>
            </w:r>
          </w:p>
        </w:tc>
        <w:tc>
          <w:tcPr>
            <w:tcW w:w="3260" w:type="dxa"/>
            <w:tcBorders>
              <w:bottom w:val="single" w:sz="4" w:space="0" w:color="auto"/>
            </w:tcBorders>
            <w:vAlign w:val="center"/>
          </w:tcPr>
          <w:p w14:paraId="2494A7DB" w14:textId="1498F045" w:rsidR="00A84ACB" w:rsidRPr="00AE2C0D" w:rsidRDefault="00A84ACB" w:rsidP="00963849">
            <w:pPr>
              <w:jc w:val="center"/>
              <w:rPr>
                <w:rFonts w:ascii="ＭＳ ゴシック" w:eastAsia="ＭＳ ゴシック" w:hAnsi="ＭＳ ゴシック"/>
              </w:rPr>
            </w:pPr>
            <w:r>
              <w:rPr>
                <w:rFonts w:ascii="ＭＳ ゴシック" w:eastAsia="ＭＳ ゴシック" w:hAnsi="ＭＳ ゴシック" w:hint="eastAsia"/>
              </w:rPr>
              <w:t>心理学</w:t>
            </w:r>
            <w:r w:rsidR="00FE0BA3">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sidR="00FE0BA3">
              <w:rPr>
                <w:rFonts w:ascii="ＭＳ ゴシック" w:eastAsia="ＭＳ ゴシック" w:hAnsi="ＭＳ ゴシック" w:hint="eastAsia"/>
              </w:rPr>
              <w:t xml:space="preserve"> </w:t>
            </w:r>
            <w:r>
              <w:rPr>
                <w:rFonts w:ascii="ＭＳ ゴシック" w:eastAsia="ＭＳ ゴシック" w:hAnsi="ＭＳ ゴシック" w:hint="eastAsia"/>
              </w:rPr>
              <w:t>臨床心理学</w:t>
            </w:r>
          </w:p>
        </w:tc>
        <w:tc>
          <w:tcPr>
            <w:tcW w:w="1985" w:type="dxa"/>
            <w:tcBorders>
              <w:bottom w:val="single" w:sz="4" w:space="0" w:color="auto"/>
            </w:tcBorders>
            <w:vAlign w:val="center"/>
          </w:tcPr>
          <w:p w14:paraId="1EDFE635" w14:textId="2AEA8974" w:rsidR="00A84ACB" w:rsidRPr="00A84ACB" w:rsidRDefault="00A84ACB" w:rsidP="00A84ACB">
            <w:pPr>
              <w:ind w:firstLineChars="50" w:firstLine="100"/>
              <w:jc w:val="center"/>
              <w:rPr>
                <w:rFonts w:ascii="ＭＳ 明朝" w:hAnsi="ＭＳ 明朝"/>
                <w:sz w:val="20"/>
              </w:rPr>
            </w:pPr>
            <w:r w:rsidRPr="00A84ACB">
              <w:rPr>
                <w:rFonts w:ascii="ＭＳ ゴシック" w:eastAsia="ＭＳ ゴシック" w:hAnsi="ＭＳ ゴシック" w:hint="eastAsia"/>
                <w:sz w:val="20"/>
              </w:rPr>
              <w:t>希望</w:t>
            </w:r>
            <w:r w:rsidR="0080260E">
              <w:rPr>
                <w:rFonts w:ascii="ＭＳ ゴシック" w:eastAsia="ＭＳ ゴシック" w:hAnsi="ＭＳ ゴシック" w:hint="eastAsia"/>
                <w:sz w:val="20"/>
              </w:rPr>
              <w:t>研究</w:t>
            </w:r>
            <w:r w:rsidRPr="00A84ACB">
              <w:rPr>
                <w:rFonts w:ascii="ＭＳ ゴシック" w:eastAsia="ＭＳ ゴシック" w:hAnsi="ＭＳ ゴシック" w:hint="eastAsia"/>
                <w:sz w:val="20"/>
              </w:rPr>
              <w:t>指導教員</w:t>
            </w:r>
          </w:p>
        </w:tc>
        <w:tc>
          <w:tcPr>
            <w:tcW w:w="3118" w:type="dxa"/>
            <w:tcBorders>
              <w:bottom w:val="single" w:sz="4" w:space="0" w:color="auto"/>
            </w:tcBorders>
            <w:vAlign w:val="center"/>
          </w:tcPr>
          <w:p w14:paraId="75F84AC8" w14:textId="4763FF60" w:rsidR="00A84ACB" w:rsidRPr="002A7432" w:rsidRDefault="00A84ACB" w:rsidP="00963849">
            <w:pPr>
              <w:jc w:val="center"/>
              <w:rPr>
                <w:rFonts w:ascii="ＭＳ ゴシック" w:eastAsia="ＭＳ ゴシック" w:hAnsi="ＭＳ ゴシック"/>
                <w:sz w:val="16"/>
                <w:szCs w:val="16"/>
              </w:rPr>
            </w:pPr>
          </w:p>
        </w:tc>
      </w:tr>
      <w:tr w:rsidR="00A84ACB" w14:paraId="16319AE7" w14:textId="77777777" w:rsidTr="00E4780D">
        <w:trPr>
          <w:cantSplit/>
          <w:trHeight w:val="410"/>
        </w:trPr>
        <w:tc>
          <w:tcPr>
            <w:tcW w:w="1271" w:type="dxa"/>
            <w:tcBorders>
              <w:bottom w:val="single" w:sz="4" w:space="0" w:color="auto"/>
            </w:tcBorders>
            <w:vAlign w:val="center"/>
          </w:tcPr>
          <w:p w14:paraId="6D057294" w14:textId="0BCB144C" w:rsidR="00A84ACB" w:rsidRPr="003C77DA" w:rsidRDefault="00A84ACB" w:rsidP="001B1B90">
            <w:pPr>
              <w:ind w:firstLineChars="100" w:firstLine="210"/>
              <w:rPr>
                <w:rFonts w:ascii="ＭＳ ゴシック" w:eastAsia="ＭＳ ゴシック" w:hAnsi="ＭＳ ゴシック"/>
              </w:rPr>
            </w:pPr>
            <w:r>
              <w:rPr>
                <w:rFonts w:ascii="ＭＳ ゴシック" w:eastAsia="ＭＳ ゴシック" w:hAnsi="ＭＳ ゴシック" w:hint="eastAsia"/>
              </w:rPr>
              <w:t>種　別</w:t>
            </w:r>
          </w:p>
        </w:tc>
        <w:tc>
          <w:tcPr>
            <w:tcW w:w="3260" w:type="dxa"/>
            <w:tcBorders>
              <w:bottom w:val="single" w:sz="4" w:space="0" w:color="auto"/>
            </w:tcBorders>
            <w:vAlign w:val="center"/>
          </w:tcPr>
          <w:p w14:paraId="05099713" w14:textId="684F721D" w:rsidR="00A84ACB" w:rsidRPr="007240B0" w:rsidRDefault="00A84ACB" w:rsidP="00963849">
            <w:pPr>
              <w:jc w:val="center"/>
              <w:rPr>
                <w:rFonts w:ascii="ＭＳ ゴシック" w:eastAsia="ＭＳ ゴシック" w:hAnsi="ＭＳ ゴシック"/>
              </w:rPr>
            </w:pPr>
            <w:r w:rsidRPr="007240B0">
              <w:rPr>
                <w:rFonts w:ascii="ＭＳ ゴシック" w:eastAsia="ＭＳ ゴシック" w:hAnsi="ＭＳ ゴシック" w:hint="eastAsia"/>
              </w:rPr>
              <w:t>一般</w:t>
            </w:r>
            <w:r w:rsidR="00FE0BA3">
              <w:rPr>
                <w:rFonts w:ascii="ＭＳ ゴシック" w:eastAsia="ＭＳ ゴシック" w:hAnsi="ＭＳ ゴシック" w:hint="eastAsia"/>
              </w:rPr>
              <w:t xml:space="preserve"> </w:t>
            </w:r>
            <w:r w:rsidRPr="007240B0">
              <w:rPr>
                <w:rFonts w:ascii="ＭＳ ゴシック" w:eastAsia="ＭＳ ゴシック" w:hAnsi="ＭＳ ゴシック" w:hint="eastAsia"/>
              </w:rPr>
              <w:t>・</w:t>
            </w:r>
            <w:r w:rsidR="00FE0BA3">
              <w:rPr>
                <w:rFonts w:ascii="ＭＳ ゴシック" w:eastAsia="ＭＳ ゴシック" w:hAnsi="ＭＳ ゴシック" w:hint="eastAsia"/>
              </w:rPr>
              <w:t xml:space="preserve"> </w:t>
            </w:r>
            <w:r w:rsidRPr="007240B0">
              <w:rPr>
                <w:rFonts w:ascii="ＭＳ ゴシック" w:eastAsia="ＭＳ ゴシック" w:hAnsi="ＭＳ ゴシック" w:hint="eastAsia"/>
              </w:rPr>
              <w:t>社会人</w:t>
            </w:r>
            <w:r w:rsidR="00FE0BA3">
              <w:rPr>
                <w:rFonts w:ascii="ＭＳ ゴシック" w:eastAsia="ＭＳ ゴシック" w:hAnsi="ＭＳ ゴシック" w:hint="eastAsia"/>
              </w:rPr>
              <w:t xml:space="preserve"> </w:t>
            </w:r>
            <w:r w:rsidRPr="007240B0">
              <w:rPr>
                <w:rFonts w:ascii="ＭＳ ゴシック" w:eastAsia="ＭＳ ゴシック" w:hAnsi="ＭＳ ゴシック" w:hint="eastAsia"/>
              </w:rPr>
              <w:t>・</w:t>
            </w:r>
            <w:r w:rsidR="00FE0BA3">
              <w:rPr>
                <w:rFonts w:ascii="ＭＳ ゴシック" w:eastAsia="ＭＳ ゴシック" w:hAnsi="ＭＳ ゴシック" w:hint="eastAsia"/>
              </w:rPr>
              <w:t xml:space="preserve"> </w:t>
            </w:r>
            <w:r w:rsidRPr="007240B0">
              <w:rPr>
                <w:rFonts w:ascii="ＭＳ ゴシック" w:eastAsia="ＭＳ ゴシック" w:hAnsi="ＭＳ ゴシック" w:hint="eastAsia"/>
              </w:rPr>
              <w:t>学内進</w:t>
            </w:r>
            <w:r w:rsidRPr="006E2099">
              <w:rPr>
                <w:rFonts w:ascii="ＭＳ ゴシック" w:eastAsia="ＭＳ ゴシック" w:hAnsi="ＭＳ ゴシック" w:hint="eastAsia"/>
              </w:rPr>
              <w:t>学</w:t>
            </w:r>
            <w:r w:rsidR="00E4780D" w:rsidRPr="006E2099">
              <w:rPr>
                <w:rFonts w:ascii="ＭＳ ゴシック" w:eastAsia="ＭＳ ゴシック" w:hAnsi="ＭＳ ゴシック" w:hint="eastAsia"/>
              </w:rPr>
              <w:t>者</w:t>
            </w:r>
          </w:p>
        </w:tc>
        <w:tc>
          <w:tcPr>
            <w:tcW w:w="1985" w:type="dxa"/>
            <w:tcBorders>
              <w:top w:val="single" w:sz="4" w:space="0" w:color="auto"/>
              <w:bottom w:val="single" w:sz="4" w:space="0" w:color="auto"/>
            </w:tcBorders>
          </w:tcPr>
          <w:p w14:paraId="1929B8FF" w14:textId="5677A78F" w:rsidR="00A84ACB" w:rsidRPr="00803087" w:rsidRDefault="00A84ACB" w:rsidP="00A84ACB">
            <w:pPr>
              <w:jc w:val="center"/>
              <w:rPr>
                <w:rFonts w:ascii="ＭＳ ゴシック" w:eastAsia="ＭＳ ゴシック" w:hAnsi="ＭＳ ゴシック"/>
                <w:szCs w:val="21"/>
              </w:rPr>
            </w:pPr>
            <w:r w:rsidRPr="00FB4F8D">
              <w:rPr>
                <w:rFonts w:ascii="ＭＳ ゴシック" w:eastAsia="ＭＳ ゴシック" w:hAnsi="ＭＳ ゴシック" w:hint="eastAsia"/>
                <w:sz w:val="22"/>
                <w:szCs w:val="22"/>
              </w:rPr>
              <w:t>氏</w:t>
            </w:r>
            <w:r>
              <w:rPr>
                <w:rFonts w:ascii="ＭＳ ゴシック" w:eastAsia="ＭＳ ゴシック" w:hAnsi="ＭＳ ゴシック" w:hint="eastAsia"/>
                <w:sz w:val="22"/>
                <w:szCs w:val="22"/>
              </w:rPr>
              <w:t xml:space="preserve">  </w:t>
            </w:r>
            <w:r w:rsidRPr="00FB4F8D">
              <w:rPr>
                <w:rFonts w:ascii="ＭＳ ゴシック" w:eastAsia="ＭＳ ゴシック" w:hAnsi="ＭＳ ゴシック" w:hint="eastAsia"/>
                <w:sz w:val="22"/>
                <w:szCs w:val="22"/>
              </w:rPr>
              <w:t>名</w:t>
            </w:r>
          </w:p>
        </w:tc>
        <w:tc>
          <w:tcPr>
            <w:tcW w:w="3118" w:type="dxa"/>
            <w:tcBorders>
              <w:top w:val="single" w:sz="4" w:space="0" w:color="auto"/>
              <w:bottom w:val="single" w:sz="4" w:space="0" w:color="auto"/>
            </w:tcBorders>
            <w:vAlign w:val="center"/>
          </w:tcPr>
          <w:p w14:paraId="5BF55864" w14:textId="0F616B9D" w:rsidR="00A84ACB" w:rsidRPr="00FB4F8D" w:rsidRDefault="00A84ACB" w:rsidP="00963849">
            <w:pPr>
              <w:jc w:val="center"/>
              <w:rPr>
                <w:rFonts w:ascii="ＭＳ ゴシック" w:eastAsia="ＭＳ ゴシック" w:hAnsi="ＭＳ ゴシック"/>
                <w:sz w:val="22"/>
                <w:szCs w:val="22"/>
              </w:rPr>
            </w:pPr>
          </w:p>
        </w:tc>
      </w:tr>
    </w:tbl>
    <w:p w14:paraId="50EC5A86" w14:textId="7E7C54C2" w:rsidR="000C6203" w:rsidRDefault="00006ECF" w:rsidP="000C6203">
      <w:pPr>
        <w:ind w:firstLineChars="100" w:firstLine="200"/>
        <w:rPr>
          <w:sz w:val="20"/>
        </w:rPr>
      </w:pPr>
      <w:r w:rsidRPr="00E52564">
        <w:rPr>
          <w:rFonts w:hint="eastAsia"/>
          <w:sz w:val="20"/>
        </w:rPr>
        <w:t>希望する</w:t>
      </w:r>
      <w:r w:rsidR="002D3C08" w:rsidRPr="00E52564">
        <w:rPr>
          <w:rFonts w:hint="eastAsia"/>
          <w:sz w:val="20"/>
        </w:rPr>
        <w:t>課程</w:t>
      </w:r>
      <w:r w:rsidRPr="00E52564">
        <w:rPr>
          <w:rFonts w:hint="eastAsia"/>
          <w:sz w:val="20"/>
        </w:rPr>
        <w:t>・コースにおいて、あなた</w:t>
      </w:r>
      <w:r w:rsidR="00441572">
        <w:rPr>
          <w:rFonts w:hint="eastAsia"/>
          <w:sz w:val="20"/>
        </w:rPr>
        <w:t>が</w:t>
      </w:r>
      <w:r w:rsidR="002D3C08" w:rsidRPr="00E52564">
        <w:rPr>
          <w:rFonts w:hint="eastAsia"/>
          <w:sz w:val="20"/>
        </w:rPr>
        <w:t>行おうと考えている心理学の研究について</w:t>
      </w:r>
      <w:r w:rsidR="000D5E0B" w:rsidRPr="00E52564">
        <w:rPr>
          <w:rFonts w:hint="eastAsia"/>
          <w:sz w:val="20"/>
        </w:rPr>
        <w:t>、</w:t>
      </w:r>
      <w:r w:rsidR="006846EC" w:rsidRPr="00E52564">
        <w:rPr>
          <w:rFonts w:hint="eastAsia"/>
          <w:sz w:val="20"/>
        </w:rPr>
        <w:t>日本語（または英語）で</w:t>
      </w:r>
      <w:r w:rsidR="002D3C08" w:rsidRPr="00E52564">
        <w:rPr>
          <w:rFonts w:hint="eastAsia"/>
          <w:sz w:val="20"/>
        </w:rPr>
        <w:t>記入</w:t>
      </w:r>
      <w:r w:rsidR="001E0B9E">
        <w:rPr>
          <w:rFonts w:hint="eastAsia"/>
          <w:sz w:val="20"/>
        </w:rPr>
        <w:t>すること</w:t>
      </w:r>
      <w:r w:rsidR="002D3C08" w:rsidRPr="00E52564">
        <w:rPr>
          <w:rFonts w:hint="eastAsia"/>
          <w:sz w:val="20"/>
        </w:rPr>
        <w:t>。</w:t>
      </w:r>
      <w:r w:rsidR="009F0D33" w:rsidRPr="00E52564">
        <w:rPr>
          <w:rFonts w:hint="eastAsia"/>
          <w:sz w:val="20"/>
        </w:rPr>
        <w:t>なお、</w:t>
      </w:r>
      <w:r w:rsidR="009F0D33" w:rsidRPr="00E52564">
        <w:rPr>
          <w:sz w:val="20"/>
        </w:rPr>
        <w:t>人工知能等が自動作成した文章や他者が作成した文章での提出を禁じ</w:t>
      </w:r>
      <w:r w:rsidR="001E0B9E">
        <w:rPr>
          <w:rFonts w:hint="eastAsia"/>
          <w:sz w:val="20"/>
        </w:rPr>
        <w:t>る</w:t>
      </w:r>
      <w:r w:rsidR="009F0D33" w:rsidRPr="00E52564">
        <w:rPr>
          <w:sz w:val="20"/>
        </w:rPr>
        <w:t>。</w:t>
      </w:r>
    </w:p>
    <w:p w14:paraId="6EE1B5C3" w14:textId="216BF2D5" w:rsidR="000C6203" w:rsidRDefault="006425BC" w:rsidP="000C6203">
      <w:pPr>
        <w:ind w:firstLineChars="100" w:firstLine="210"/>
      </w:pPr>
      <w:r>
        <w:rPr>
          <w:rFonts w:hint="eastAsia"/>
          <w:noProof/>
        </w:rPr>
        <mc:AlternateContent>
          <mc:Choice Requires="wps">
            <w:drawing>
              <wp:anchor distT="0" distB="0" distL="114300" distR="114300" simplePos="0" relativeHeight="251655168" behindDoc="0" locked="1" layoutInCell="1" allowOverlap="0" wp14:anchorId="386F9857" wp14:editId="21DCF868">
                <wp:simplePos x="0" y="0"/>
                <wp:positionH relativeFrom="margin">
                  <wp:posOffset>-96520</wp:posOffset>
                </wp:positionH>
                <wp:positionV relativeFrom="page">
                  <wp:posOffset>2444115</wp:posOffset>
                </wp:positionV>
                <wp:extent cx="1047750" cy="312420"/>
                <wp:effectExtent l="0" t="0" r="0" b="0"/>
                <wp:wrapTopAndBottom/>
                <wp:docPr id="1970660445" name="テキスト ボックス 1">
                  <a:extLst xmlns:a="http://schemas.openxmlformats.org/drawingml/2006/main">
                    <a:ext uri="{FF2B5EF4-FFF2-40B4-BE49-F238E27FC236}">
                      <a16:creationId xmlns:a16="http://schemas.microsoft.com/office/drawing/2014/main" id="{7D8F3896-4527-4BC0-A199-3E04FD095B6F}"/>
                    </a:ext>
                  </a:extLst>
                </wp:docPr>
                <wp:cNvGraphicFramePr/>
                <a:graphic xmlns:a="http://schemas.openxmlformats.org/drawingml/2006/main">
                  <a:graphicData uri="http://schemas.microsoft.com/office/word/2010/wordprocessingShape">
                    <wps:wsp>
                      <wps:cNvSpPr txBox="1"/>
                      <wps:spPr>
                        <a:xfrm>
                          <a:off x="0" y="0"/>
                          <a:ext cx="1047750" cy="312420"/>
                        </a:xfrm>
                        <a:prstGeom prst="rect">
                          <a:avLst/>
                        </a:prstGeom>
                        <a:solidFill>
                          <a:schemeClr val="lt1"/>
                        </a:solidFill>
                        <a:ln w="6350">
                          <a:noFill/>
                        </a:ln>
                      </wps:spPr>
                      <wps:txbx>
                        <w:txbxContent>
                          <w:p w14:paraId="27B2BA0B" w14:textId="0DDC35A1" w:rsidR="006425BC" w:rsidRPr="000C6203" w:rsidRDefault="00301A58">
                            <w:pPr>
                              <w:rPr>
                                <w:b/>
                                <w:bCs/>
                              </w:rPr>
                            </w:pPr>
                            <w:r w:rsidRPr="000C6203">
                              <w:rPr>
                                <w:rFonts w:hint="eastAsia"/>
                                <w:b/>
                                <w:bCs/>
                              </w:rPr>
                              <w:t>①研究テーマ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F9857" id="_x0000_t202" coordsize="21600,21600" o:spt="202" path="m,l,21600r21600,l21600,xe">
                <v:stroke joinstyle="miter"/>
                <v:path gradientshapeok="t" o:connecttype="rect"/>
              </v:shapetype>
              <v:shape id="テキスト ボックス 1" o:spid="_x0000_s1026" type="#_x0000_t202" style="position:absolute;left:0;text-align:left;margin-left:-7.6pt;margin-top:192.45pt;width:82.5pt;height:2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oqKgIAAFQEAAAOAAAAZHJzL2Uyb0RvYy54bWysVFtv2jAUfp+0/2D5fQQoLV1EqBgV0yTU&#10;VqJTn41jk0i2j2cbEvbrd+yEy7o9TXtxjn3u33dOZg+tVuQgnK/BFHQ0GFIiDIeyNruCfn9dfbqn&#10;xAdmSqbAiIIehacP848fZo3NxRgqUKVwBIMYnze2oFUINs8yzyuhmR+AFQaVEpxmAa9ul5WONRhd&#10;q2w8HN5lDbjSOuDCe3x97JR0nuJLKXh4ltKLQFRBsbaQTpfObTyz+YzlO8dsVfO+DPYPVWhWG0x6&#10;DvXIAiN7V/8RStfcgQcZBhx0BlLWXKQesJvR8F03m4pZkXpBcLw9w+T/X1j+dNjYF0dC+wVaJDAC&#10;0life3yM/bTS6fjFSgnqEcLjGTbRBsKj03Aynd6iiqPuZjSejBOu2cXbOh++CtAkCgV1SEtCix3W&#10;PmBGND2ZxGQeVF2uaqXSJY6CWCpHDgxJVCHViB6/WSlDmoLe3WAZ0clAdO8iK4MJLj1FKbTbtm90&#10;C+UR+3fQjYa3fFVjkWvmwwtzOAvYF853eMZDKsAk0EuUVOB+/u092iNFqKWkwdkqqP+xZ05Qor4Z&#10;JO/zaDKJw5guk9sp4kXctWZ7rTF7vQTsfISbZHkSo31QJ1E60G+4BouYFVXMcMxd0HASl6GbeFwj&#10;LhaLZITjZ1lYm43lMXQELVLw2r4xZ3ueAjL8BKcpZPk7ujrbDu7FPoCsE5cR4A7VHncc3URxv2Zx&#10;N67vyeryM5j/AgAA//8DAFBLAwQUAAYACAAAACEA/p6KJuMAAAALAQAADwAAAGRycy9kb3ducmV2&#10;LnhtbEyPy07DMBBF90j8gzVIbFDrpEmhDZlUCAGV2NHwEDs3HpKIeBzFbhr+HncFy9Ec3XtuvplM&#10;J0YaXGsZIZ5HIIgrq1uuEV7Lx9kKhPOKteosE8IPOdgU52e5yrQ98guNO1+LEMIuUwiN930mpasa&#10;MsrNbU8cfl92MMqHc6ilHtQxhJtOLqLoWhrVcmhoVE/3DVXfu4NB+LyqP57d9PR2TJZJ/7Ady5t3&#10;XSJeXkx3tyA8Tf4PhpN+UIciOO3tgbUTHcIsXi4CipCs0jWIE5Guw5g9QpqkMcgil/83FL8AAAD/&#10;/wMAUEsBAi0AFAAGAAgAAAAhALaDOJL+AAAA4QEAABMAAAAAAAAAAAAAAAAAAAAAAFtDb250ZW50&#10;X1R5cGVzXS54bWxQSwECLQAUAAYACAAAACEAOP0h/9YAAACUAQAACwAAAAAAAAAAAAAAAAAvAQAA&#10;X3JlbHMvLnJlbHNQSwECLQAUAAYACAAAACEAwH4aKioCAABUBAAADgAAAAAAAAAAAAAAAAAuAgAA&#10;ZHJzL2Uyb0RvYy54bWxQSwECLQAUAAYACAAAACEA/p6KJuMAAAALAQAADwAAAAAAAAAAAAAAAACE&#10;BAAAZHJzL2Rvd25yZXYueG1sUEsFBgAAAAAEAAQA8wAAAJQFAAAAAA==&#10;" o:allowoverlap="f" fillcolor="white [3201]" stroked="f" strokeweight=".5pt">
                <v:textbox>
                  <w:txbxContent>
                    <w:p w14:paraId="27B2BA0B" w14:textId="0DDC35A1" w:rsidR="006425BC" w:rsidRPr="000C6203" w:rsidRDefault="00301A58">
                      <w:pPr>
                        <w:rPr>
                          <w:b/>
                          <w:bCs/>
                        </w:rPr>
                      </w:pPr>
                      <w:r w:rsidRPr="000C6203">
                        <w:rPr>
                          <w:rFonts w:hint="eastAsia"/>
                          <w:b/>
                          <w:bCs/>
                        </w:rPr>
                        <w:t>①研究テーマ</w:t>
                      </w:r>
                    </w:p>
                  </w:txbxContent>
                </v:textbox>
                <w10:wrap type="topAndBottom" anchorx="margin" anchory="page"/>
                <w10:anchorlock/>
              </v:shape>
            </w:pict>
          </mc:Fallback>
        </mc:AlternateContent>
      </w:r>
      <w:r w:rsidR="000C6203">
        <w:rPr>
          <w:rFonts w:hint="eastAsia"/>
        </w:rPr>
        <w:t>各項目について記入する行数は任意に変更して構わないが</w:t>
      </w:r>
      <w:r w:rsidR="0080260E">
        <w:rPr>
          <w:rFonts w:hint="eastAsia"/>
        </w:rPr>
        <w:t>、</w:t>
      </w:r>
      <w:r w:rsidR="000C6203">
        <w:rPr>
          <w:rFonts w:hint="eastAsia"/>
        </w:rPr>
        <w:t>全体の分量は</w:t>
      </w:r>
      <w:r w:rsidR="000C6203">
        <w:rPr>
          <w:rFonts w:hint="eastAsia"/>
        </w:rPr>
        <w:t>1</w:t>
      </w:r>
      <w:r w:rsidR="000C6203">
        <w:rPr>
          <w:rFonts w:hint="eastAsia"/>
        </w:rPr>
        <w:t>頁以内に収めること。</w:t>
      </w:r>
    </w:p>
    <w:p w14:paraId="2A386FEB" w14:textId="6406FDF0" w:rsidR="00887C26" w:rsidRPr="000C6203" w:rsidRDefault="00887C26" w:rsidP="000C6203">
      <w:pPr>
        <w:rPr>
          <w:sz w:val="20"/>
        </w:rPr>
      </w:pPr>
    </w:p>
    <w:p w14:paraId="3D8751FB" w14:textId="1D4940F4" w:rsidR="00887C26" w:rsidRDefault="00F83FB8">
      <w:r>
        <w:rPr>
          <w:rFonts w:hint="eastAsia"/>
          <w:noProof/>
        </w:rPr>
        <mc:AlternateContent>
          <mc:Choice Requires="wps">
            <w:drawing>
              <wp:anchor distT="0" distB="0" distL="114300" distR="114300" simplePos="0" relativeHeight="251657216" behindDoc="0" locked="1" layoutInCell="1" allowOverlap="0" wp14:anchorId="6F79B530" wp14:editId="74B9B3E4">
                <wp:simplePos x="0" y="0"/>
                <wp:positionH relativeFrom="column">
                  <wp:posOffset>-100330</wp:posOffset>
                </wp:positionH>
                <wp:positionV relativeFrom="page">
                  <wp:posOffset>5669280</wp:posOffset>
                </wp:positionV>
                <wp:extent cx="1438275" cy="327660"/>
                <wp:effectExtent l="0" t="0" r="9525" b="0"/>
                <wp:wrapTopAndBottom/>
                <wp:docPr id="38057028" name="テキスト ボックス 1">
                  <a:extLst xmlns:a="http://schemas.openxmlformats.org/drawingml/2006/main">
                    <a:ext uri="{FF2B5EF4-FFF2-40B4-BE49-F238E27FC236}">
                      <a16:creationId xmlns:a16="http://schemas.microsoft.com/office/drawing/2014/main" id="{A336AD90-AC1A-457C-9E67-CF7DD4705FD6}"/>
                    </a:ext>
                  </a:extLst>
                </wp:docPr>
                <wp:cNvGraphicFramePr/>
                <a:graphic xmlns:a="http://schemas.openxmlformats.org/drawingml/2006/main">
                  <a:graphicData uri="http://schemas.microsoft.com/office/word/2010/wordprocessingShape">
                    <wps:wsp>
                      <wps:cNvSpPr txBox="1"/>
                      <wps:spPr>
                        <a:xfrm>
                          <a:off x="0" y="0"/>
                          <a:ext cx="1438275" cy="327660"/>
                        </a:xfrm>
                        <a:prstGeom prst="rect">
                          <a:avLst/>
                        </a:prstGeom>
                        <a:solidFill>
                          <a:schemeClr val="lt1"/>
                        </a:solidFill>
                        <a:ln w="6350">
                          <a:noFill/>
                        </a:ln>
                      </wps:spPr>
                      <wps:txbx>
                        <w:txbxContent>
                          <w:p w14:paraId="0883DFEE" w14:textId="0CC6CB98" w:rsidR="00F9647A" w:rsidRPr="000C6203" w:rsidRDefault="006D650A" w:rsidP="00F9647A">
                            <w:pPr>
                              <w:rPr>
                                <w:b/>
                                <w:bCs/>
                              </w:rPr>
                            </w:pPr>
                            <w:r w:rsidRPr="000C6203">
                              <w:rPr>
                                <w:rFonts w:hint="eastAsia"/>
                                <w:b/>
                                <w:bCs/>
                              </w:rPr>
                              <w:t>③</w:t>
                            </w:r>
                            <w:r w:rsidR="00F9647A" w:rsidRPr="000C6203">
                              <w:rPr>
                                <w:rFonts w:hint="eastAsia"/>
                                <w:b/>
                                <w:bCs/>
                              </w:rPr>
                              <w:t>研究</w:t>
                            </w:r>
                            <w:r w:rsidR="00D968C8" w:rsidRPr="000C6203">
                              <w:rPr>
                                <w:rFonts w:hint="eastAsia"/>
                                <w:b/>
                                <w:bCs/>
                              </w:rPr>
                              <w:t>の</w:t>
                            </w:r>
                            <w:r w:rsidR="00F9647A" w:rsidRPr="000C6203">
                              <w:rPr>
                                <w:rFonts w:hint="eastAsia"/>
                                <w:b/>
                                <w:bCs/>
                              </w:rPr>
                              <w:t>目的</w:t>
                            </w:r>
                            <w:r w:rsidR="00D968C8" w:rsidRPr="000C6203">
                              <w:rPr>
                                <w:rFonts w:hint="eastAsia"/>
                                <w:b/>
                                <w:bCs/>
                              </w:rPr>
                              <w:t>と意義</w:t>
                            </w:r>
                          </w:p>
                          <w:p w14:paraId="5B3F514F" w14:textId="463274B8" w:rsidR="00F83FB8" w:rsidRDefault="00F83FB8" w:rsidP="00F83FB8">
                            <w:r>
                              <w:rPr>
                                <w:rFonts w:hint="eastAsia"/>
                              </w:rPr>
                              <w:t>上記テーマにかかわる理論や先行研究の流れ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9B530" id="_x0000_s1027" type="#_x0000_t202" style="position:absolute;left:0;text-align:left;margin-left:-7.9pt;margin-top:446.4pt;width:113.2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FJLg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Hh8NB7dD+8mlHC0jYZ302nCNbu+ts6HrwJqEoWCOqQlocUO&#10;ax8wI7qeXWIyD1qVK6V1UuIoiKV25MCQRB1SjfjiNy9tSFPQ6WjST4ENxOddZG0wwbWnKIV22xJV&#10;3vS7hfKIMDjoJsRbvlJY65r58MIcjgR2jmMenvGQGjAXnCRKKnA//3Yf/ZEptFLS4IgV1P/YMyco&#10;0d8Mcvh5MB7HmUzKeHI3RMXdWra3FrOvl4AADHChLE9i9A/6LEoH9RtuwyJmRRMzHHMXNJzFZegG&#10;H7eJi8UiOeEUWhbWZmN5DB0Bj0y8tm/M2RNdAYl+gvMwsvwda51vfGlgsQ8gVaI04tyheoIfJzgx&#10;fdq2uCK3evK6/hPmvwAAAP//AwBQSwMEFAAGAAgAAAAhAInfwCvkAAAACwEAAA8AAABkcnMvZG93&#10;bnJldi54bWxMj81OwzAQhO9IvIO1SFxQ6yRtaRuyqRACKnGj4Ufc3HhJIuJ1FLtJeHvMCW472tHM&#10;N9luMq0YqHeNZYR4HoEgLq1uuEJ4KR5mGxDOK9aqtUwI3+Rgl5+fZSrVduRnGg6+EiGEXaoQau+7&#10;VEpX1mSUm9uOOPw+bW+UD7KvpO7VGMJNK5MoupZGNRwaatXRXU3l1+FkED6uqvcnNz2+jovVorvf&#10;D8X6TReIlxfT7Q0IT5P/M8MvfkCHPDAd7Ym1Ey3CLF4FdI+w2SbhCI4kjtYgjgjb5XIJMs/k/w35&#10;DwAAAP//AwBQSwECLQAUAAYACAAAACEAtoM4kv4AAADhAQAAEwAAAAAAAAAAAAAAAAAAAAAAW0Nv&#10;bnRlbnRfVHlwZXNdLnhtbFBLAQItABQABgAIAAAAIQA4/SH/1gAAAJQBAAALAAAAAAAAAAAAAAAA&#10;AC8BAABfcmVscy8ucmVsc1BLAQItABQABgAIAAAAIQD4bZFJLgIAAFsEAAAOAAAAAAAAAAAAAAAA&#10;AC4CAABkcnMvZTJvRG9jLnhtbFBLAQItABQABgAIAAAAIQCJ38Ar5AAAAAsBAAAPAAAAAAAAAAAA&#10;AAAAAIgEAABkcnMvZG93bnJldi54bWxQSwUGAAAAAAQABADzAAAAmQUAAAAA&#10;" o:allowoverlap="f" fillcolor="white [3201]" stroked="f" strokeweight=".5pt">
                <v:textbox>
                  <w:txbxContent>
                    <w:p w14:paraId="0883DFEE" w14:textId="0CC6CB98" w:rsidR="00F9647A" w:rsidRPr="000C6203" w:rsidRDefault="006D650A" w:rsidP="00F9647A">
                      <w:pPr>
                        <w:rPr>
                          <w:b/>
                          <w:bCs/>
                        </w:rPr>
                      </w:pPr>
                      <w:r w:rsidRPr="000C6203">
                        <w:rPr>
                          <w:rFonts w:hint="eastAsia"/>
                          <w:b/>
                          <w:bCs/>
                        </w:rPr>
                        <w:t>③</w:t>
                      </w:r>
                      <w:r w:rsidR="00F9647A" w:rsidRPr="000C6203">
                        <w:rPr>
                          <w:rFonts w:hint="eastAsia"/>
                          <w:b/>
                          <w:bCs/>
                        </w:rPr>
                        <w:t>研究</w:t>
                      </w:r>
                      <w:r w:rsidR="00D968C8" w:rsidRPr="000C6203">
                        <w:rPr>
                          <w:rFonts w:hint="eastAsia"/>
                          <w:b/>
                          <w:bCs/>
                        </w:rPr>
                        <w:t>の</w:t>
                      </w:r>
                      <w:r w:rsidR="00F9647A" w:rsidRPr="000C6203">
                        <w:rPr>
                          <w:rFonts w:hint="eastAsia"/>
                          <w:b/>
                          <w:bCs/>
                        </w:rPr>
                        <w:t>目的</w:t>
                      </w:r>
                      <w:r w:rsidR="00D968C8" w:rsidRPr="000C6203">
                        <w:rPr>
                          <w:rFonts w:hint="eastAsia"/>
                          <w:b/>
                          <w:bCs/>
                        </w:rPr>
                        <w:t>と意義</w:t>
                      </w:r>
                    </w:p>
                    <w:p w14:paraId="5B3F514F" w14:textId="463274B8" w:rsidR="00F83FB8" w:rsidRDefault="00F83FB8" w:rsidP="00F83FB8">
                      <w:r>
                        <w:rPr>
                          <w:rFonts w:hint="eastAsia"/>
                        </w:rPr>
                        <w:t>上記テーマにかかわる理論や先行研究の流れ</w:t>
                      </w:r>
                    </w:p>
                  </w:txbxContent>
                </v:textbox>
                <w10:wrap type="topAndBottom" anchory="page"/>
                <w10:anchorlock/>
              </v:shape>
            </w:pict>
          </mc:Fallback>
        </mc:AlternateContent>
      </w:r>
    </w:p>
    <w:p w14:paraId="201B4037" w14:textId="1E4DA3AA" w:rsidR="00887C26" w:rsidRDefault="000C6203">
      <w:r>
        <w:rPr>
          <w:rFonts w:hint="eastAsia"/>
          <w:noProof/>
        </w:rPr>
        <mc:AlternateContent>
          <mc:Choice Requires="wps">
            <w:drawing>
              <wp:anchor distT="0" distB="0" distL="114300" distR="114300" simplePos="0" relativeHeight="251659264" behindDoc="0" locked="0" layoutInCell="1" allowOverlap="1" wp14:anchorId="4A1C58A9" wp14:editId="75DBCED1">
                <wp:simplePos x="0" y="0"/>
                <wp:positionH relativeFrom="column">
                  <wp:posOffset>-99695</wp:posOffset>
                </wp:positionH>
                <wp:positionV relativeFrom="paragraph">
                  <wp:posOffset>201295</wp:posOffset>
                </wp:positionV>
                <wp:extent cx="4273550" cy="342900"/>
                <wp:effectExtent l="0" t="0" r="0" b="0"/>
                <wp:wrapTopAndBottom/>
                <wp:docPr id="222881445" name="テキスト ボックス 1">
                  <a:extLst xmlns:a="http://schemas.openxmlformats.org/drawingml/2006/main">
                    <a:ext uri="{FF2B5EF4-FFF2-40B4-BE49-F238E27FC236}">
                      <a16:creationId xmlns:a16="http://schemas.microsoft.com/office/drawing/2014/main" id="{F3251600-1690-4BB3-B3EB-2C6B7904D7D2}"/>
                    </a:ext>
                  </a:extLst>
                </wp:docPr>
                <wp:cNvGraphicFramePr/>
                <a:graphic xmlns:a="http://schemas.openxmlformats.org/drawingml/2006/main">
                  <a:graphicData uri="http://schemas.microsoft.com/office/word/2010/wordprocessingShape">
                    <wps:wsp>
                      <wps:cNvSpPr txBox="1"/>
                      <wps:spPr>
                        <a:xfrm>
                          <a:off x="0" y="0"/>
                          <a:ext cx="4273550" cy="342900"/>
                        </a:xfrm>
                        <a:prstGeom prst="rect">
                          <a:avLst/>
                        </a:prstGeom>
                        <a:solidFill>
                          <a:schemeClr val="lt1"/>
                        </a:solidFill>
                        <a:ln w="6350">
                          <a:noFill/>
                        </a:ln>
                      </wps:spPr>
                      <wps:txbx>
                        <w:txbxContent>
                          <w:p w14:paraId="20192095" w14:textId="4F388267" w:rsidR="00E52564" w:rsidRPr="000C6203" w:rsidRDefault="006D650A" w:rsidP="00E52564">
                            <w:pPr>
                              <w:rPr>
                                <w:b/>
                                <w:bCs/>
                              </w:rPr>
                            </w:pPr>
                            <w:r w:rsidRPr="000C6203">
                              <w:rPr>
                                <w:rFonts w:hint="eastAsia"/>
                                <w:b/>
                                <w:bCs/>
                              </w:rPr>
                              <w:t>②</w:t>
                            </w:r>
                            <w:r w:rsidR="00E52564" w:rsidRPr="000C6203">
                              <w:rPr>
                                <w:rFonts w:hint="eastAsia"/>
                                <w:b/>
                                <w:bCs/>
                              </w:rPr>
                              <w:t>上記テーマ</w:t>
                            </w:r>
                            <w:r w:rsidR="00DE74E2" w:rsidRPr="000C6203">
                              <w:rPr>
                                <w:rFonts w:hint="eastAsia"/>
                                <w:b/>
                                <w:bCs/>
                              </w:rPr>
                              <w:t>の</w:t>
                            </w:r>
                            <w:r w:rsidR="001B2FEB" w:rsidRPr="000C6203">
                              <w:rPr>
                                <w:rFonts w:hint="eastAsia"/>
                                <w:b/>
                                <w:bCs/>
                              </w:rPr>
                              <w:t>背景（</w:t>
                            </w:r>
                            <w:r w:rsidR="009A4411" w:rsidRPr="000C6203">
                              <w:rPr>
                                <w:rFonts w:hint="eastAsia"/>
                                <w:b/>
                                <w:bCs/>
                              </w:rPr>
                              <w:t>関連する</w:t>
                            </w:r>
                            <w:r w:rsidR="00E52564" w:rsidRPr="000C6203">
                              <w:rPr>
                                <w:rFonts w:hint="eastAsia"/>
                                <w:b/>
                                <w:bCs/>
                              </w:rPr>
                              <w:t>理論や先行研究の</w:t>
                            </w:r>
                            <w:r w:rsidR="00056048" w:rsidRPr="000C6203">
                              <w:rPr>
                                <w:rFonts w:hint="eastAsia"/>
                                <w:b/>
                                <w:bCs/>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1C58A9" id="_x0000_s1028" type="#_x0000_t202" style="position:absolute;left:0;text-align:left;margin-left:-7.85pt;margin-top:15.85pt;width:336.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3AUMAIAAFsEAAAOAAAAZHJzL2Uyb0RvYy54bWysVN9v2jAQfp+0/8Hy+wgEaNeIUDEqpkmo&#10;rUSnPhvHJpYcn2cbEvbX7+xAYd2epr04d77z/fi+u8zuu0aTg3BegSnpaDCkRBgOlTK7kn5/WX36&#10;TIkPzFRMgxElPQpP7+cfP8xaW4gcatCVcASDGF+0tqR1CLbIMs9r0TA/ACsMGiW4hgVU3S6rHGsx&#10;eqOzfDi8yVpwlXXAhfd4+9Ab6TzFl1Lw8CSlF4HokmJtIZ0undt4ZvMZK3aO2VrxUxnsH6pomDKY&#10;9C3UAwuM7J36I1SjuAMPMgw4NBlIqbhIPWA3o+G7bjY1syL1guB4+waT/39h+eNhY58dCd0X6JDA&#10;CEhrfeHxMvbTSdfEL1ZK0I4QHt9gE10gHC8n+e14OkUTR9t4kt8NE67Z5bV1PnwV0JAolNQhLQkt&#10;dlj7gBnR9ewSk3nQqloprZMSR0EstSMHhiTqkGrEF795aUPakt6MsYz4yEB83kfWBhNceopS6LYd&#10;UVVJ83O/W6iOCIODfkK85SuFta6ZD8/M4Uhgezjm4QkPqQFzwUmipAb382/30R+ZQislLY5YSf2P&#10;PXOCEv3NIId3o8kkzmRSJtPbHBV3bdleW8y+WQICMMKFsjyJ0T/osygdNK+4DYuYFU3McMxd0nAW&#10;l6EffNwmLhaL5IRTaFlYm43lMXTELjLx0r0yZ090BST6Ec7DyIp3rPW+PeqLfQCpEqUR5x7VE/w4&#10;wYnp07bFFbnWk9flnzD/BQAA//8DAFBLAwQUAAYACAAAACEAm6ICPOAAAAAJAQAADwAAAGRycy9k&#10;b3ducmV2LnhtbEyPTU+EMBCG7yb+h2ZMvJjdgoRlg5SNMX4k3nbxI966dAQinRLaBfz3jic9TSbv&#10;k3eeKXaL7cWEo+8cKYjXEQik2pmOGgUv1cNqC8IHTUb3jlDBN3rYlednhc6Nm2mP0yE0gkvI51pB&#10;G8KQS+nrFq32azcgcfbpRqsDr2MjzahnLre9vI6ijbS6I77Q6gHvWqy/Dier4OOqeX/2y+PrnKTJ&#10;cP80VdmbqZS6vFhub0AEXMIfDL/6rA4lOx3diYwXvYJVnGaMKkhingxs0iwBcVSw5UCWhfz/QfkD&#10;AAD//wMAUEsBAi0AFAAGAAgAAAAhALaDOJL+AAAA4QEAABMAAAAAAAAAAAAAAAAAAAAAAFtDb250&#10;ZW50X1R5cGVzXS54bWxQSwECLQAUAAYACAAAACEAOP0h/9YAAACUAQAACwAAAAAAAAAAAAAAAAAv&#10;AQAAX3JlbHMvLnJlbHNQSwECLQAUAAYACAAAACEA/dNwFDACAABbBAAADgAAAAAAAAAAAAAAAAAu&#10;AgAAZHJzL2Uyb0RvYy54bWxQSwECLQAUAAYACAAAACEAm6ICPOAAAAAJAQAADwAAAAAAAAAAAAAA&#10;AACKBAAAZHJzL2Rvd25yZXYueG1sUEsFBgAAAAAEAAQA8wAAAJcFAAAAAA==&#10;" fillcolor="white [3201]" stroked="f" strokeweight=".5pt">
                <v:textbox>
                  <w:txbxContent>
                    <w:p w14:paraId="20192095" w14:textId="4F388267" w:rsidR="00E52564" w:rsidRPr="000C6203" w:rsidRDefault="006D650A" w:rsidP="00E52564">
                      <w:pPr>
                        <w:rPr>
                          <w:b/>
                          <w:bCs/>
                        </w:rPr>
                      </w:pPr>
                      <w:r w:rsidRPr="000C6203">
                        <w:rPr>
                          <w:rFonts w:hint="eastAsia"/>
                          <w:b/>
                          <w:bCs/>
                        </w:rPr>
                        <w:t>②</w:t>
                      </w:r>
                      <w:r w:rsidR="00E52564" w:rsidRPr="000C6203">
                        <w:rPr>
                          <w:rFonts w:hint="eastAsia"/>
                          <w:b/>
                          <w:bCs/>
                        </w:rPr>
                        <w:t>上記テーマ</w:t>
                      </w:r>
                      <w:r w:rsidR="00DE74E2" w:rsidRPr="000C6203">
                        <w:rPr>
                          <w:rFonts w:hint="eastAsia"/>
                          <w:b/>
                          <w:bCs/>
                        </w:rPr>
                        <w:t>の</w:t>
                      </w:r>
                      <w:r w:rsidR="001B2FEB" w:rsidRPr="000C6203">
                        <w:rPr>
                          <w:rFonts w:hint="eastAsia"/>
                          <w:b/>
                          <w:bCs/>
                        </w:rPr>
                        <w:t>背景（</w:t>
                      </w:r>
                      <w:r w:rsidR="009A4411" w:rsidRPr="000C6203">
                        <w:rPr>
                          <w:rFonts w:hint="eastAsia"/>
                          <w:b/>
                          <w:bCs/>
                        </w:rPr>
                        <w:t>関連する</w:t>
                      </w:r>
                      <w:r w:rsidR="00E52564" w:rsidRPr="000C6203">
                        <w:rPr>
                          <w:rFonts w:hint="eastAsia"/>
                          <w:b/>
                          <w:bCs/>
                        </w:rPr>
                        <w:t>理論や先行研究の</w:t>
                      </w:r>
                      <w:r w:rsidR="00056048" w:rsidRPr="000C6203">
                        <w:rPr>
                          <w:rFonts w:hint="eastAsia"/>
                          <w:b/>
                          <w:bCs/>
                        </w:rPr>
                        <w:t>まとめ）</w:t>
                      </w:r>
                    </w:p>
                  </w:txbxContent>
                </v:textbox>
                <w10:wrap type="topAndBottom"/>
              </v:shape>
            </w:pict>
          </mc:Fallback>
        </mc:AlternateContent>
      </w:r>
    </w:p>
    <w:p w14:paraId="22FC91F8" w14:textId="60E80155" w:rsidR="00887C26" w:rsidRDefault="00887C26"/>
    <w:p w14:paraId="038AFC25" w14:textId="77777777" w:rsidR="00887C26" w:rsidRDefault="00887C26"/>
    <w:p w14:paraId="793C3506" w14:textId="77777777" w:rsidR="000A3CAC" w:rsidRDefault="000A3CAC"/>
    <w:p w14:paraId="122E300A" w14:textId="77777777" w:rsidR="00887C26" w:rsidRDefault="00887C26"/>
    <w:p w14:paraId="391ACAE2" w14:textId="77777777" w:rsidR="00887C26" w:rsidRDefault="00887C26"/>
    <w:p w14:paraId="39847201" w14:textId="1040DFB1" w:rsidR="00887C26" w:rsidRDefault="00E52564">
      <w:r>
        <w:rPr>
          <w:rFonts w:hint="eastAsia"/>
          <w:noProof/>
        </w:rPr>
        <mc:AlternateContent>
          <mc:Choice Requires="wps">
            <w:drawing>
              <wp:anchor distT="0" distB="0" distL="114300" distR="114300" simplePos="0" relativeHeight="251671552" behindDoc="0" locked="1" layoutInCell="1" allowOverlap="0" wp14:anchorId="23D240E6" wp14:editId="43B230C7">
                <wp:simplePos x="0" y="0"/>
                <wp:positionH relativeFrom="column">
                  <wp:posOffset>-101600</wp:posOffset>
                </wp:positionH>
                <wp:positionV relativeFrom="page">
                  <wp:posOffset>7115175</wp:posOffset>
                </wp:positionV>
                <wp:extent cx="5819775" cy="304800"/>
                <wp:effectExtent l="0" t="0" r="9525" b="0"/>
                <wp:wrapTopAndBottom/>
                <wp:docPr id="1093248676" name="テキスト ボックス 1">
                  <a:extLst xmlns:a="http://schemas.openxmlformats.org/drawingml/2006/main">
                    <a:ext uri="{FF2B5EF4-FFF2-40B4-BE49-F238E27FC236}">
                      <a16:creationId xmlns:a16="http://schemas.microsoft.com/office/drawing/2014/main" id="{5265D586-4A1E-40CF-A5F9-AD51E87B1CEC}"/>
                    </a:ext>
                  </a:extLst>
                </wp:docPr>
                <wp:cNvGraphicFramePr/>
                <a:graphic xmlns:a="http://schemas.openxmlformats.org/drawingml/2006/main">
                  <a:graphicData uri="http://schemas.microsoft.com/office/word/2010/wordprocessingShape">
                    <wps:wsp>
                      <wps:cNvSpPr txBox="1"/>
                      <wps:spPr>
                        <a:xfrm>
                          <a:off x="0" y="0"/>
                          <a:ext cx="5819775" cy="304800"/>
                        </a:xfrm>
                        <a:prstGeom prst="rect">
                          <a:avLst/>
                        </a:prstGeom>
                        <a:solidFill>
                          <a:schemeClr val="lt1"/>
                        </a:solidFill>
                        <a:ln w="6350">
                          <a:noFill/>
                        </a:ln>
                      </wps:spPr>
                      <wps:txbx>
                        <w:txbxContent>
                          <w:p w14:paraId="2E985B7C" w14:textId="587D03FD" w:rsidR="00E52564" w:rsidRPr="000C6203" w:rsidRDefault="006D650A" w:rsidP="00E52564">
                            <w:pPr>
                              <w:rPr>
                                <w:b/>
                                <w:bCs/>
                              </w:rPr>
                            </w:pPr>
                            <w:r w:rsidRPr="000C6203">
                              <w:rPr>
                                <w:rFonts w:hint="eastAsia"/>
                                <w:b/>
                                <w:bCs/>
                              </w:rPr>
                              <w:t>④</w:t>
                            </w:r>
                            <w:r w:rsidR="00E52564" w:rsidRPr="000C6203">
                              <w:rPr>
                                <w:rFonts w:hint="eastAsia"/>
                                <w:b/>
                                <w:bCs/>
                              </w:rPr>
                              <w:t>研究の対象（協力者）、データ（資料）収集の方法、分析の方法</w:t>
                            </w:r>
                            <w:r w:rsidR="000C6203" w:rsidRPr="000C6203">
                              <w:rPr>
                                <w:rFonts w:hint="eastAsia"/>
                                <w:b/>
                                <w:bCs/>
                              </w:rPr>
                              <w:t>（または分析の視点）</w:t>
                            </w:r>
                          </w:p>
                          <w:p w14:paraId="25FA7486" w14:textId="77777777" w:rsidR="00E52564" w:rsidRPr="00DB635D" w:rsidRDefault="00E52564" w:rsidP="00E52564"/>
                          <w:p w14:paraId="1454EF4E" w14:textId="77777777" w:rsidR="00E52564" w:rsidRDefault="00E52564" w:rsidP="00E52564">
                            <w:r>
                              <w:rPr>
                                <w:rFonts w:hint="eastAsia"/>
                              </w:rPr>
                              <w:t>上記テーマにかかわる理論や先行研究の流れ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40E6" id="_x0000_s1029" type="#_x0000_t202" style="position:absolute;left:0;text-align:left;margin-left:-8pt;margin-top:560.25pt;width:458.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fMgIAAFsEAAAOAAAAZHJzL2Uyb0RvYy54bWysVEtv2zAMvg/YfxB0X+ykSZsacYosRYYB&#10;QVsgHXpWZCkRIIuapMTOfv0oOa92Ow27yKRI8fF9pCcPba3JXjivwJS038spEYZDpcympD9eF1/G&#10;lPjATMU0GFHSg/D0Yfr506SxhRjAFnQlHMEgxheNLek2BFtkmedbUTPfAysMGiW4mgVU3SarHGsw&#10;eq2zQZ7fZg24yjrgwnu8feyMdJriSyl4eJbSi0B0SbG2kE6XznU8s+mEFRvH7FbxYxnsH6qomTKY&#10;9BzqkQVGdk79EapW3IEHGXoc6gykVFykHrCbfv6hm9WWWZF6QXC8PcPk/19Y/rRf2RdHQvsVWiQw&#10;AtJYX3i8jP200tXxi5UStCOEhzNsog2E4+Vo3L+/uxtRwtF2kw/HecI1u7y2zodvAmoShZI6pCWh&#10;xfZLHzAjup5cYjIPWlULpXVS4iiIuXZkz5BEHVKN+OKdlzakKentzShPgQ3E511kbTDBpacohXbd&#10;ElVhtad+11AdEAYH3YR4yxcKa10yH16Yw5HAznHMwzMeUgPmgqNEyRbcr7/dR39kCq2UNDhiJfU/&#10;d8wJSvR3gxze94fDOJNJGY7uBqi4a8v62mJ29RwQgD4ulOVJjP5Bn0TpoH7DbZjFrGhihmPukoaT&#10;OA/d4OM2cTGbJSecQsvC0qwsj6Ej4JGJ1/aNOXukKyDRT3AaRlZ8YK3zjS8NzHYBpEqURpw7VI/w&#10;4wQnpo/bFlfkWk9el3/C9DcAAAD//wMAUEsDBBQABgAIAAAAIQAqI9/p4wAAAA0BAAAPAAAAZHJz&#10;L2Rvd25yZXYueG1sTI/NTsMwEITvSLyDtUhcUGunVUIJcSqE+JF6o2lB3Nx4SSLidRS7SXh7nBPc&#10;dndGs99k28m0bMDeNZYkREsBDKm0uqFKwqF4XmyAOa9Iq9YSSvhBB9v88iJTqbYjveGw9xULIeRS&#10;JaH2vks5d2WNRrml7ZCC9mV7o3xY+4rrXo0h3LR8JUTCjWoofKhVh481lt/7s5HweVN97Nz0chzX&#10;8bp7eh2K23ddSHl9NT3cA/M4+T8zzPgBHfLAdLJn0o61EhZRErr4IEQrEQMLljsxD6f5lGxi4HnG&#10;/7fIfwEAAP//AwBQSwECLQAUAAYACAAAACEAtoM4kv4AAADhAQAAEwAAAAAAAAAAAAAAAAAAAAAA&#10;W0NvbnRlbnRfVHlwZXNdLnhtbFBLAQItABQABgAIAAAAIQA4/SH/1gAAAJQBAAALAAAAAAAAAAAA&#10;AAAAAC8BAABfcmVscy8ucmVsc1BLAQItABQABgAIAAAAIQCMFb+fMgIAAFsEAAAOAAAAAAAAAAAA&#10;AAAAAC4CAABkcnMvZTJvRG9jLnhtbFBLAQItABQABgAIAAAAIQAqI9/p4wAAAA0BAAAPAAAAAAAA&#10;AAAAAAAAAIwEAABkcnMvZG93bnJldi54bWxQSwUGAAAAAAQABADzAAAAnAUAAAAA&#10;" o:allowoverlap="f" fillcolor="white [3201]" stroked="f" strokeweight=".5pt">
                <v:textbox>
                  <w:txbxContent>
                    <w:p w14:paraId="2E985B7C" w14:textId="587D03FD" w:rsidR="00E52564" w:rsidRPr="000C6203" w:rsidRDefault="006D650A" w:rsidP="00E52564">
                      <w:pPr>
                        <w:rPr>
                          <w:b/>
                          <w:bCs/>
                        </w:rPr>
                      </w:pPr>
                      <w:r w:rsidRPr="000C6203">
                        <w:rPr>
                          <w:rFonts w:hint="eastAsia"/>
                          <w:b/>
                          <w:bCs/>
                        </w:rPr>
                        <w:t>④</w:t>
                      </w:r>
                      <w:r w:rsidR="00E52564" w:rsidRPr="000C6203">
                        <w:rPr>
                          <w:rFonts w:hint="eastAsia"/>
                          <w:b/>
                          <w:bCs/>
                        </w:rPr>
                        <w:t>研究の対象（協力者）、データ（資料）収集の方法、分析の方法</w:t>
                      </w:r>
                      <w:r w:rsidR="000C6203" w:rsidRPr="000C6203">
                        <w:rPr>
                          <w:rFonts w:hint="eastAsia"/>
                          <w:b/>
                          <w:bCs/>
                        </w:rPr>
                        <w:t>（または分析の視点）</w:t>
                      </w:r>
                    </w:p>
                    <w:p w14:paraId="25FA7486" w14:textId="77777777" w:rsidR="00E52564" w:rsidRPr="00DB635D" w:rsidRDefault="00E52564" w:rsidP="00E52564"/>
                    <w:p w14:paraId="1454EF4E" w14:textId="77777777" w:rsidR="00E52564" w:rsidRDefault="00E52564" w:rsidP="00E52564">
                      <w:r>
                        <w:rPr>
                          <w:rFonts w:hint="eastAsia"/>
                        </w:rPr>
                        <w:t>上記テーマにかかわる理論や先行研究の流れ</w:t>
                      </w:r>
                    </w:p>
                  </w:txbxContent>
                </v:textbox>
                <w10:wrap type="topAndBottom" anchory="page"/>
                <w10:anchorlock/>
              </v:shape>
            </w:pict>
          </mc:Fallback>
        </mc:AlternateContent>
      </w:r>
    </w:p>
    <w:p w14:paraId="5C0C1D87" w14:textId="77777777" w:rsidR="00887C26" w:rsidRDefault="00887C26"/>
    <w:p w14:paraId="39D4703D" w14:textId="79717097" w:rsidR="00887C26" w:rsidRDefault="00887C26"/>
    <w:p w14:paraId="03A48E67" w14:textId="0A8E2A1B" w:rsidR="00887C26" w:rsidRDefault="00682FC5">
      <w:r>
        <w:rPr>
          <w:rFonts w:hint="eastAsia"/>
          <w:noProof/>
        </w:rPr>
        <mc:AlternateContent>
          <mc:Choice Requires="wps">
            <w:drawing>
              <wp:anchor distT="0" distB="0" distL="114300" distR="114300" simplePos="0" relativeHeight="251673600" behindDoc="0" locked="1" layoutInCell="1" allowOverlap="0" wp14:anchorId="0AF1FDFE" wp14:editId="4B108310">
                <wp:simplePos x="0" y="0"/>
                <wp:positionH relativeFrom="column">
                  <wp:posOffset>-101600</wp:posOffset>
                </wp:positionH>
                <wp:positionV relativeFrom="page">
                  <wp:posOffset>8948420</wp:posOffset>
                </wp:positionV>
                <wp:extent cx="3448050" cy="312420"/>
                <wp:effectExtent l="0" t="0" r="0" b="0"/>
                <wp:wrapTopAndBottom/>
                <wp:docPr id="1953015099" name="テキスト ボックス 1">
                  <a:extLst xmlns:a="http://schemas.openxmlformats.org/drawingml/2006/main">
                    <a:ext uri="{FF2B5EF4-FFF2-40B4-BE49-F238E27FC236}">
                      <a16:creationId xmlns:a16="http://schemas.microsoft.com/office/drawing/2014/main" id="{5F1F1A6F-1A26-4273-A0B4-BEED5156E968}"/>
                    </a:ext>
                  </a:extLst>
                </wp:docPr>
                <wp:cNvGraphicFramePr/>
                <a:graphic xmlns:a="http://schemas.openxmlformats.org/drawingml/2006/main">
                  <a:graphicData uri="http://schemas.microsoft.com/office/word/2010/wordprocessingShape">
                    <wps:wsp>
                      <wps:cNvSpPr txBox="1"/>
                      <wps:spPr>
                        <a:xfrm>
                          <a:off x="0" y="0"/>
                          <a:ext cx="3448050" cy="312420"/>
                        </a:xfrm>
                        <a:prstGeom prst="rect">
                          <a:avLst/>
                        </a:prstGeom>
                        <a:solidFill>
                          <a:schemeClr val="lt1"/>
                        </a:solidFill>
                        <a:ln w="6350">
                          <a:noFill/>
                        </a:ln>
                      </wps:spPr>
                      <wps:txbx>
                        <w:txbxContent>
                          <w:p w14:paraId="5F7AFF92" w14:textId="76320505" w:rsidR="00682FC5" w:rsidRPr="000C6203" w:rsidRDefault="006D650A" w:rsidP="00682FC5">
                            <w:pPr>
                              <w:rPr>
                                <w:b/>
                                <w:bCs/>
                              </w:rPr>
                            </w:pPr>
                            <w:r w:rsidRPr="000C6203">
                              <w:rPr>
                                <w:rFonts w:hint="eastAsia"/>
                                <w:b/>
                                <w:bCs/>
                              </w:rPr>
                              <w:t>⑤</w:t>
                            </w:r>
                            <w:r w:rsidR="00682FC5" w:rsidRPr="000C6203">
                              <w:rPr>
                                <w:rFonts w:hint="eastAsia"/>
                                <w:b/>
                                <w:bCs/>
                              </w:rPr>
                              <w:t>上記研究を実施するにあたって必要な倫理的配慮</w:t>
                            </w:r>
                          </w:p>
                          <w:p w14:paraId="0CAB7BDA" w14:textId="77777777" w:rsidR="00682FC5" w:rsidRPr="00DB635D" w:rsidRDefault="00682FC5" w:rsidP="00682FC5"/>
                          <w:p w14:paraId="29BB1EAE" w14:textId="77777777" w:rsidR="00682FC5" w:rsidRDefault="00682FC5" w:rsidP="00682FC5">
                            <w:r>
                              <w:rPr>
                                <w:rFonts w:hint="eastAsia"/>
                              </w:rPr>
                              <w:t>上記テーマにかかわる理論や先行研究の流れ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1FDFE" id="_x0000_s1030" type="#_x0000_t202" style="position:absolute;left:0;text-align:left;margin-left:-8pt;margin-top:704.6pt;width:271.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E7MAIAAFsEAAAOAAAAZHJzL2Uyb0RvYy54bWysVFtv2yAUfp+0/4B4X5yL27VWnCpLlWlS&#10;1FZKpz4TDDES5jAgsbNfvwPObd2epr3gA+dwLt/34elD12iyF84rMCUdDYaUCMOhUmZb0u+vy093&#10;lPjATMU0GFHSg/D0Yfbxw7S1hRhDDboSjmAS44vWlrQOwRZZ5nktGuYHYIVBpwTXsIBbt80qx1rM&#10;3uhsPBzeZi24yjrgwns8feyddJbySyl4eJbSi0B0SbG3kFaX1k1cs9mUFVvHbK34sQ32D100TBks&#10;ek71yAIjO6f+SNUo7sCDDAMOTQZSKi7SDDjNaPhumnXNrEizIDjenmHy/y8tf9qv7YsjofsCHRIY&#10;AWmtLzwexnk66Zr4xU4J+hHCwxk20QXC8XCS53fDG3Rx9E1G43yccM0ut63z4auAhkSjpA5pSWix&#10;/coHrIihp5BYzINW1VJpnTZRCmKhHdkzJFGH1CPe+C1KG9KW9HaCbcRLBuL1PrM2WOAyU7RCt+mI&#10;qkqan+bdQHVAGBz0CvGWLxX2umI+vDCHksDxUObhGRepAWvB0aKkBvfzb+cxHplCLyUtSqyk/seO&#10;OUGJ/maQw/tRnkdNpk1+8xlhI+7as7n2mF2zAARghA/K8mTG+KBPpnTQvOFrmMeq6GKGY+2ShpO5&#10;CL3w8TVxMZ+nIFShZWFl1pbH1BG7yMRr98acPdIVkOgnOImRFe9Y62N71Oe7AFIlSiPOPapH+FHB&#10;ienja4tP5Hqfoi7/hNkvAAAA//8DAFBLAwQUAAYACAAAACEAJmbpOuMAAAANAQAADwAAAGRycy9k&#10;b3ducmV2LnhtbEyPS0/DMBCE70j8B2uRuKDWadq0JcSpEOIhcaPhIW5uvCQR8TqK3ST8e7YnOO7M&#10;aPabbDfZVgzY+8aRgsU8AoFUOtNQpeC1eJhtQfigyejWESr4QQ+7/Pws06lxI73gsA+V4BLyqVZQ&#10;h9ClUvqyRqv93HVI7H253urAZ19J0+uRy20r4yhaS6sb4g+17vCuxvJ7f7QKPq+qj2c/Pb6Ny2TZ&#10;3T8NxebdFEpdXky3NyACTuEvDCd8RoecmQ7uSMaLVsFsseYtgY1VdB2D4EgSb1g6nKRkuwKZZ/L/&#10;ivwXAAD//wMAUEsBAi0AFAAGAAgAAAAhALaDOJL+AAAA4QEAABMAAAAAAAAAAAAAAAAAAAAAAFtD&#10;b250ZW50X1R5cGVzXS54bWxQSwECLQAUAAYACAAAACEAOP0h/9YAAACUAQAACwAAAAAAAAAAAAAA&#10;AAAvAQAAX3JlbHMvLnJlbHNQSwECLQAUAAYACAAAACEAye/ROzACAABbBAAADgAAAAAAAAAAAAAA&#10;AAAuAgAAZHJzL2Uyb0RvYy54bWxQSwECLQAUAAYACAAAACEAJmbpOuMAAAANAQAADwAAAAAAAAAA&#10;AAAAAACKBAAAZHJzL2Rvd25yZXYueG1sUEsFBgAAAAAEAAQA8wAAAJoFAAAAAA==&#10;" o:allowoverlap="f" fillcolor="white [3201]" stroked="f" strokeweight=".5pt">
                <v:textbox>
                  <w:txbxContent>
                    <w:p w14:paraId="5F7AFF92" w14:textId="76320505" w:rsidR="00682FC5" w:rsidRPr="000C6203" w:rsidRDefault="006D650A" w:rsidP="00682FC5">
                      <w:pPr>
                        <w:rPr>
                          <w:b/>
                          <w:bCs/>
                        </w:rPr>
                      </w:pPr>
                      <w:r w:rsidRPr="000C6203">
                        <w:rPr>
                          <w:rFonts w:hint="eastAsia"/>
                          <w:b/>
                          <w:bCs/>
                        </w:rPr>
                        <w:t>⑤</w:t>
                      </w:r>
                      <w:r w:rsidR="00682FC5" w:rsidRPr="000C6203">
                        <w:rPr>
                          <w:rFonts w:hint="eastAsia"/>
                          <w:b/>
                          <w:bCs/>
                        </w:rPr>
                        <w:t>上記研究を実施するにあたって必要な倫理的配慮</w:t>
                      </w:r>
                    </w:p>
                    <w:p w14:paraId="0CAB7BDA" w14:textId="77777777" w:rsidR="00682FC5" w:rsidRPr="00DB635D" w:rsidRDefault="00682FC5" w:rsidP="00682FC5"/>
                    <w:p w14:paraId="29BB1EAE" w14:textId="77777777" w:rsidR="00682FC5" w:rsidRDefault="00682FC5" w:rsidP="00682FC5">
                      <w:r>
                        <w:rPr>
                          <w:rFonts w:hint="eastAsia"/>
                        </w:rPr>
                        <w:t>上記テーマにかかわる理論や先行研究の流れ</w:t>
                      </w:r>
                    </w:p>
                  </w:txbxContent>
                </v:textbox>
                <w10:wrap type="topAndBottom" anchory="page"/>
                <w10:anchorlock/>
              </v:shape>
            </w:pict>
          </mc:Fallback>
        </mc:AlternateContent>
      </w:r>
    </w:p>
    <w:p w14:paraId="04ADC191" w14:textId="54064831" w:rsidR="006846EC" w:rsidRDefault="006846EC"/>
    <w:p w14:paraId="6CE6ECAB" w14:textId="77777777" w:rsidR="006D650A" w:rsidRDefault="006D650A"/>
    <w:p w14:paraId="410BA056" w14:textId="77777777" w:rsidR="006D650A" w:rsidRDefault="006D650A"/>
    <w:p w14:paraId="4D19FBE7" w14:textId="77777777" w:rsidR="006D650A" w:rsidRDefault="006D650A"/>
    <w:p w14:paraId="05B59BE9" w14:textId="77777777" w:rsidR="006D650A" w:rsidRDefault="006D650A"/>
    <w:p w14:paraId="3E0EB002" w14:textId="77777777" w:rsidR="006D650A" w:rsidRDefault="006D650A"/>
    <w:p w14:paraId="41E362EB" w14:textId="77777777" w:rsidR="006D650A" w:rsidRDefault="006D650A"/>
    <w:p w14:paraId="593D6DE8" w14:textId="77777777" w:rsidR="006D650A" w:rsidRDefault="006D650A"/>
    <w:p w14:paraId="4AF2AD05" w14:textId="77777777" w:rsidR="006D650A" w:rsidRDefault="006D650A"/>
    <w:p w14:paraId="08856EEA" w14:textId="77777777" w:rsidR="006D650A" w:rsidRDefault="006D650A"/>
    <w:p w14:paraId="585FAF26" w14:textId="77777777" w:rsidR="006D650A" w:rsidRDefault="006D650A"/>
    <w:p w14:paraId="4A110608" w14:textId="77777777" w:rsidR="006D650A" w:rsidRDefault="006D650A"/>
    <w:p w14:paraId="40A2002B" w14:textId="77777777" w:rsidR="006D650A" w:rsidRDefault="006D650A"/>
    <w:p w14:paraId="0CB373F2" w14:textId="77777777" w:rsidR="00DE74E2" w:rsidRDefault="00DE74E2"/>
    <w:sectPr w:rsidR="00DE74E2">
      <w:headerReference w:type="default" r:id="rId6"/>
      <w:footerReference w:type="default" r:id="rId7"/>
      <w:pgSz w:w="11906" w:h="16838" w:code="9"/>
      <w:pgMar w:top="851" w:right="1134" w:bottom="851" w:left="1134" w:header="851" w:footer="56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382D" w14:textId="77777777" w:rsidR="002A6C39" w:rsidRDefault="002A6C39">
      <w:r>
        <w:separator/>
      </w:r>
    </w:p>
  </w:endnote>
  <w:endnote w:type="continuationSeparator" w:id="0">
    <w:p w14:paraId="0BD17A80" w14:textId="77777777" w:rsidR="002A6C39" w:rsidRDefault="002A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29E9" w14:textId="0D32E479" w:rsidR="006907A2" w:rsidRDefault="00470D04" w:rsidP="00131E13">
    <w:pPr>
      <w:pStyle w:val="a3"/>
      <w:wordWrap w:val="0"/>
      <w:jc w:val="right"/>
      <w:rPr>
        <w:b/>
      </w:rPr>
    </w:pPr>
    <w:r>
      <w:rPr>
        <w:rFonts w:hint="eastAsia"/>
        <w:b/>
      </w:rPr>
      <w:t>青山学院大学</w:t>
    </w:r>
    <w:r>
      <w:rPr>
        <w:rFonts w:hint="eastAsia"/>
        <w:b/>
      </w:rPr>
      <w:t xml:space="preserve"> </w:t>
    </w:r>
    <w:r>
      <w:rPr>
        <w:rFonts w:hint="eastAsia"/>
        <w:b/>
      </w:rPr>
      <w:t>大学院</w:t>
    </w:r>
    <w:r w:rsidR="004E7402">
      <w:rPr>
        <w:rFonts w:hint="eastAsia"/>
        <w:b/>
      </w:rPr>
      <w:t>教育人間科学</w:t>
    </w:r>
    <w:r>
      <w:rPr>
        <w:rFonts w:hint="eastAsia"/>
        <w:b/>
      </w:rPr>
      <w:t>研究科</w:t>
    </w:r>
    <w:r w:rsidR="004E7402">
      <w:rPr>
        <w:rFonts w:hint="eastAsia"/>
        <w:b/>
      </w:rPr>
      <w:t>心理学専攻</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4B6A" w14:textId="77777777" w:rsidR="002A6C39" w:rsidRDefault="002A6C39">
      <w:r>
        <w:separator/>
      </w:r>
    </w:p>
  </w:footnote>
  <w:footnote w:type="continuationSeparator" w:id="0">
    <w:p w14:paraId="1695781D" w14:textId="77777777" w:rsidR="002A6C39" w:rsidRDefault="002A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CC64" w14:textId="4935C0E9" w:rsidR="004E7402" w:rsidRPr="00E17766" w:rsidRDefault="00E17766">
    <w:pPr>
      <w:pStyle w:val="a5"/>
      <w:rPr>
        <w:sz w:val="28"/>
        <w:szCs w:val="28"/>
      </w:rPr>
    </w:pPr>
    <w:r w:rsidRPr="00E17766">
      <w:rPr>
        <w:rFonts w:hint="eastAsia"/>
        <w:sz w:val="28"/>
        <w:szCs w:val="28"/>
      </w:rPr>
      <w:t>〈様式③〉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34"/>
    <w:rsid w:val="00001EC1"/>
    <w:rsid w:val="00006ECF"/>
    <w:rsid w:val="00014242"/>
    <w:rsid w:val="00014BD7"/>
    <w:rsid w:val="00046542"/>
    <w:rsid w:val="000530D5"/>
    <w:rsid w:val="00056048"/>
    <w:rsid w:val="00061F14"/>
    <w:rsid w:val="00064CBE"/>
    <w:rsid w:val="000A3CAC"/>
    <w:rsid w:val="000C14D8"/>
    <w:rsid w:val="000C2775"/>
    <w:rsid w:val="000C6203"/>
    <w:rsid w:val="000D5E0B"/>
    <w:rsid w:val="00110760"/>
    <w:rsid w:val="00131E13"/>
    <w:rsid w:val="001465DB"/>
    <w:rsid w:val="001A0FC4"/>
    <w:rsid w:val="001B1B90"/>
    <w:rsid w:val="001B2FEB"/>
    <w:rsid w:val="001E0B9E"/>
    <w:rsid w:val="001E2EFF"/>
    <w:rsid w:val="00215E31"/>
    <w:rsid w:val="00234318"/>
    <w:rsid w:val="00264AA7"/>
    <w:rsid w:val="00297EB5"/>
    <w:rsid w:val="002A6C39"/>
    <w:rsid w:val="002A7432"/>
    <w:rsid w:val="002B79E8"/>
    <w:rsid w:val="002C023B"/>
    <w:rsid w:val="002D3C08"/>
    <w:rsid w:val="002E30AF"/>
    <w:rsid w:val="002E319D"/>
    <w:rsid w:val="00301A58"/>
    <w:rsid w:val="003063FF"/>
    <w:rsid w:val="00317BFA"/>
    <w:rsid w:val="00351472"/>
    <w:rsid w:val="003521F9"/>
    <w:rsid w:val="00356958"/>
    <w:rsid w:val="003604FB"/>
    <w:rsid w:val="00382512"/>
    <w:rsid w:val="00385F7E"/>
    <w:rsid w:val="003B3A71"/>
    <w:rsid w:val="003C4AE0"/>
    <w:rsid w:val="003C77DA"/>
    <w:rsid w:val="003D65A1"/>
    <w:rsid w:val="00400746"/>
    <w:rsid w:val="004019BA"/>
    <w:rsid w:val="00441572"/>
    <w:rsid w:val="00442493"/>
    <w:rsid w:val="00451DA8"/>
    <w:rsid w:val="00454727"/>
    <w:rsid w:val="00460DF2"/>
    <w:rsid w:val="00465FCD"/>
    <w:rsid w:val="0046716A"/>
    <w:rsid w:val="00470D04"/>
    <w:rsid w:val="004854B5"/>
    <w:rsid w:val="004B63FF"/>
    <w:rsid w:val="004E7402"/>
    <w:rsid w:val="00501CFB"/>
    <w:rsid w:val="00537666"/>
    <w:rsid w:val="00542BCB"/>
    <w:rsid w:val="005647E5"/>
    <w:rsid w:val="00567752"/>
    <w:rsid w:val="005B0966"/>
    <w:rsid w:val="005C123F"/>
    <w:rsid w:val="005F1F52"/>
    <w:rsid w:val="005F2763"/>
    <w:rsid w:val="006125B5"/>
    <w:rsid w:val="006270CF"/>
    <w:rsid w:val="00627E60"/>
    <w:rsid w:val="00634781"/>
    <w:rsid w:val="00642036"/>
    <w:rsid w:val="006425BC"/>
    <w:rsid w:val="00644A73"/>
    <w:rsid w:val="00676F7C"/>
    <w:rsid w:val="00681FD5"/>
    <w:rsid w:val="00682FC5"/>
    <w:rsid w:val="006846EC"/>
    <w:rsid w:val="00687B16"/>
    <w:rsid w:val="006907A2"/>
    <w:rsid w:val="00696334"/>
    <w:rsid w:val="006A1950"/>
    <w:rsid w:val="006D650A"/>
    <w:rsid w:val="006E2099"/>
    <w:rsid w:val="007240B0"/>
    <w:rsid w:val="00730D6C"/>
    <w:rsid w:val="00754307"/>
    <w:rsid w:val="00760B60"/>
    <w:rsid w:val="007772FD"/>
    <w:rsid w:val="007B2C2A"/>
    <w:rsid w:val="007F3768"/>
    <w:rsid w:val="007F646A"/>
    <w:rsid w:val="0080260E"/>
    <w:rsid w:val="00803087"/>
    <w:rsid w:val="00803CCE"/>
    <w:rsid w:val="00812FFF"/>
    <w:rsid w:val="00840FBB"/>
    <w:rsid w:val="008655A1"/>
    <w:rsid w:val="00887C26"/>
    <w:rsid w:val="0089680C"/>
    <w:rsid w:val="008A23FA"/>
    <w:rsid w:val="008A2996"/>
    <w:rsid w:val="008E1628"/>
    <w:rsid w:val="008F41BA"/>
    <w:rsid w:val="00906DCF"/>
    <w:rsid w:val="009127F5"/>
    <w:rsid w:val="009167D8"/>
    <w:rsid w:val="00932BA2"/>
    <w:rsid w:val="009346E4"/>
    <w:rsid w:val="0096010F"/>
    <w:rsid w:val="00963849"/>
    <w:rsid w:val="009668F2"/>
    <w:rsid w:val="00972E39"/>
    <w:rsid w:val="009A4411"/>
    <w:rsid w:val="009B0D87"/>
    <w:rsid w:val="009D2DE8"/>
    <w:rsid w:val="009D58B4"/>
    <w:rsid w:val="009F0D33"/>
    <w:rsid w:val="00A1715C"/>
    <w:rsid w:val="00A213FC"/>
    <w:rsid w:val="00A24D56"/>
    <w:rsid w:val="00A4306A"/>
    <w:rsid w:val="00A4637E"/>
    <w:rsid w:val="00A50B4A"/>
    <w:rsid w:val="00A61A4E"/>
    <w:rsid w:val="00A84ACB"/>
    <w:rsid w:val="00A9686E"/>
    <w:rsid w:val="00AB6615"/>
    <w:rsid w:val="00AC713C"/>
    <w:rsid w:val="00AD1F2D"/>
    <w:rsid w:val="00AE2209"/>
    <w:rsid w:val="00AE2C0D"/>
    <w:rsid w:val="00AE6A0D"/>
    <w:rsid w:val="00AF538D"/>
    <w:rsid w:val="00B16BD7"/>
    <w:rsid w:val="00B37740"/>
    <w:rsid w:val="00B46EE6"/>
    <w:rsid w:val="00BC5C5F"/>
    <w:rsid w:val="00BE1A7E"/>
    <w:rsid w:val="00C06B31"/>
    <w:rsid w:val="00C06EED"/>
    <w:rsid w:val="00C17549"/>
    <w:rsid w:val="00C249A9"/>
    <w:rsid w:val="00C32191"/>
    <w:rsid w:val="00C53E37"/>
    <w:rsid w:val="00C95F50"/>
    <w:rsid w:val="00CC50E1"/>
    <w:rsid w:val="00CE00A9"/>
    <w:rsid w:val="00CE0B0A"/>
    <w:rsid w:val="00CF66A5"/>
    <w:rsid w:val="00D10234"/>
    <w:rsid w:val="00D133CF"/>
    <w:rsid w:val="00D40719"/>
    <w:rsid w:val="00D40C5F"/>
    <w:rsid w:val="00D6257E"/>
    <w:rsid w:val="00D76CF7"/>
    <w:rsid w:val="00D968C8"/>
    <w:rsid w:val="00DA1FC7"/>
    <w:rsid w:val="00DB5332"/>
    <w:rsid w:val="00DB635D"/>
    <w:rsid w:val="00DD7633"/>
    <w:rsid w:val="00DE74E2"/>
    <w:rsid w:val="00E17766"/>
    <w:rsid w:val="00E351B2"/>
    <w:rsid w:val="00E4250A"/>
    <w:rsid w:val="00E42AEB"/>
    <w:rsid w:val="00E433B7"/>
    <w:rsid w:val="00E464A4"/>
    <w:rsid w:val="00E4780D"/>
    <w:rsid w:val="00E52564"/>
    <w:rsid w:val="00EA2D47"/>
    <w:rsid w:val="00EB3C6B"/>
    <w:rsid w:val="00ED5662"/>
    <w:rsid w:val="00EE3A39"/>
    <w:rsid w:val="00F15A7F"/>
    <w:rsid w:val="00F25C03"/>
    <w:rsid w:val="00F625E6"/>
    <w:rsid w:val="00F668DB"/>
    <w:rsid w:val="00F71A9E"/>
    <w:rsid w:val="00F76CC3"/>
    <w:rsid w:val="00F83FB8"/>
    <w:rsid w:val="00F9647A"/>
    <w:rsid w:val="00FA7A22"/>
    <w:rsid w:val="00FB0288"/>
    <w:rsid w:val="00FB1533"/>
    <w:rsid w:val="00FB4F8D"/>
    <w:rsid w:val="00FD1872"/>
    <w:rsid w:val="00FD480F"/>
    <w:rsid w:val="00FE0BA3"/>
    <w:rsid w:val="00FE4056"/>
    <w:rsid w:val="00FE4702"/>
    <w:rsid w:val="00FF5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AD541"/>
  <w15:chartTrackingRefBased/>
  <w15:docId w15:val="{D674E0F2-D3E0-4B92-AD51-0A03EBE1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33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96334"/>
    <w:pPr>
      <w:tabs>
        <w:tab w:val="center" w:pos="4252"/>
        <w:tab w:val="right" w:pos="8504"/>
      </w:tabs>
      <w:snapToGrid w:val="0"/>
    </w:pPr>
  </w:style>
  <w:style w:type="character" w:customStyle="1" w:styleId="a4">
    <w:name w:val="フッター (文字)"/>
    <w:basedOn w:val="a0"/>
    <w:link w:val="a3"/>
    <w:rsid w:val="00696334"/>
    <w:rPr>
      <w:rFonts w:ascii="Century" w:eastAsia="ＭＳ 明朝" w:hAnsi="Century" w:cs="Times New Roman"/>
      <w:szCs w:val="20"/>
    </w:rPr>
  </w:style>
  <w:style w:type="paragraph" w:styleId="a5">
    <w:name w:val="header"/>
    <w:basedOn w:val="a"/>
    <w:link w:val="a6"/>
    <w:uiPriority w:val="99"/>
    <w:unhideWhenUsed/>
    <w:rsid w:val="003C77DA"/>
    <w:pPr>
      <w:tabs>
        <w:tab w:val="center" w:pos="4252"/>
        <w:tab w:val="right" w:pos="8504"/>
      </w:tabs>
      <w:snapToGrid w:val="0"/>
    </w:pPr>
  </w:style>
  <w:style w:type="character" w:customStyle="1" w:styleId="a6">
    <w:name w:val="ヘッダー (文字)"/>
    <w:basedOn w:val="a0"/>
    <w:link w:val="a5"/>
    <w:uiPriority w:val="99"/>
    <w:rsid w:val="003C77DA"/>
    <w:rPr>
      <w:rFonts w:ascii="Century" w:eastAsia="ＭＳ 明朝" w:hAnsi="Century" w:cs="Times New Roman"/>
      <w:szCs w:val="20"/>
    </w:rPr>
  </w:style>
  <w:style w:type="character" w:styleId="a7">
    <w:name w:val="annotation reference"/>
    <w:basedOn w:val="a0"/>
    <w:uiPriority w:val="99"/>
    <w:semiHidden/>
    <w:unhideWhenUsed/>
    <w:rsid w:val="00681FD5"/>
    <w:rPr>
      <w:sz w:val="18"/>
      <w:szCs w:val="18"/>
    </w:rPr>
  </w:style>
  <w:style w:type="paragraph" w:styleId="a8">
    <w:name w:val="annotation text"/>
    <w:basedOn w:val="a"/>
    <w:link w:val="a9"/>
    <w:uiPriority w:val="99"/>
    <w:unhideWhenUsed/>
    <w:rsid w:val="00681FD5"/>
    <w:pPr>
      <w:jc w:val="left"/>
    </w:pPr>
  </w:style>
  <w:style w:type="character" w:customStyle="1" w:styleId="a9">
    <w:name w:val="コメント文字列 (文字)"/>
    <w:basedOn w:val="a0"/>
    <w:link w:val="a8"/>
    <w:uiPriority w:val="99"/>
    <w:rsid w:val="00681FD5"/>
    <w:rPr>
      <w:rFonts w:ascii="Century" w:eastAsia="ＭＳ 明朝" w:hAnsi="Century" w:cs="Times New Roman"/>
      <w:szCs w:val="20"/>
    </w:rPr>
  </w:style>
  <w:style w:type="paragraph" w:styleId="aa">
    <w:name w:val="annotation subject"/>
    <w:basedOn w:val="a8"/>
    <w:next w:val="a8"/>
    <w:link w:val="ab"/>
    <w:uiPriority w:val="99"/>
    <w:semiHidden/>
    <w:unhideWhenUsed/>
    <w:rsid w:val="00681FD5"/>
    <w:rPr>
      <w:b/>
      <w:bCs/>
    </w:rPr>
  </w:style>
  <w:style w:type="character" w:customStyle="1" w:styleId="ab">
    <w:name w:val="コメント内容 (文字)"/>
    <w:basedOn w:val="a9"/>
    <w:link w:val="aa"/>
    <w:uiPriority w:val="99"/>
    <w:semiHidden/>
    <w:rsid w:val="00681FD5"/>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裕太</dc:creator>
  <cp:keywords/>
  <dc:description/>
  <cp:lastModifiedBy>江田　優</cp:lastModifiedBy>
  <cp:revision>3</cp:revision>
  <cp:lastPrinted>2026-06-02T10:57:00Z</cp:lastPrinted>
  <dcterms:created xsi:type="dcterms:W3CDTF">2026-06-19T08:00:00Z</dcterms:created>
  <dcterms:modified xsi:type="dcterms:W3CDTF">2026-06-20T02:29:00Z</dcterms:modified>
</cp:coreProperties>
</file>